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88C"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Объявление о</w:t>
      </w:r>
      <w:r w:rsidR="00070EDE">
        <w:rPr>
          <w:rFonts w:ascii="Times New Roman" w:hAnsi="Times New Roman" w:cs="Times New Roman"/>
          <w:b/>
          <w:sz w:val="28"/>
          <w:szCs w:val="28"/>
        </w:rPr>
        <w:t>б</w:t>
      </w:r>
      <w:r w:rsidRPr="009A288C">
        <w:rPr>
          <w:rFonts w:ascii="Times New Roman" w:hAnsi="Times New Roman" w:cs="Times New Roman"/>
          <w:b/>
          <w:sz w:val="28"/>
          <w:szCs w:val="28"/>
        </w:rPr>
        <w:t xml:space="preserve"> </w:t>
      </w:r>
      <w:r w:rsidR="00070EDE">
        <w:rPr>
          <w:rFonts w:ascii="Times New Roman" w:hAnsi="Times New Roman" w:cs="Times New Roman"/>
          <w:b/>
          <w:sz w:val="28"/>
          <w:szCs w:val="28"/>
        </w:rPr>
        <w:t>открытии вакансии</w:t>
      </w:r>
      <w:r w:rsidRPr="009A288C">
        <w:rPr>
          <w:rFonts w:ascii="Times New Roman" w:hAnsi="Times New Roman" w:cs="Times New Roman"/>
          <w:b/>
          <w:sz w:val="28"/>
          <w:szCs w:val="28"/>
        </w:rPr>
        <w:t xml:space="preserve"> на замещение вакантн</w:t>
      </w:r>
      <w:r w:rsidR="005300D9">
        <w:rPr>
          <w:rFonts w:ascii="Times New Roman" w:hAnsi="Times New Roman" w:cs="Times New Roman"/>
          <w:b/>
          <w:sz w:val="28"/>
          <w:szCs w:val="28"/>
        </w:rPr>
        <w:t>ой</w:t>
      </w:r>
      <w:r w:rsidRPr="009A288C">
        <w:rPr>
          <w:rFonts w:ascii="Times New Roman" w:hAnsi="Times New Roman" w:cs="Times New Roman"/>
          <w:b/>
          <w:sz w:val="28"/>
          <w:szCs w:val="28"/>
        </w:rPr>
        <w:t xml:space="preserve"> должност</w:t>
      </w:r>
      <w:r w:rsidR="005300D9">
        <w:rPr>
          <w:rFonts w:ascii="Times New Roman" w:hAnsi="Times New Roman" w:cs="Times New Roman"/>
          <w:b/>
          <w:sz w:val="28"/>
          <w:szCs w:val="28"/>
        </w:rPr>
        <w:t>и</w:t>
      </w:r>
      <w:r w:rsidRPr="009A288C">
        <w:rPr>
          <w:rFonts w:ascii="Times New Roman" w:hAnsi="Times New Roman" w:cs="Times New Roman"/>
          <w:b/>
          <w:sz w:val="28"/>
          <w:szCs w:val="28"/>
        </w:rPr>
        <w:t xml:space="preserve"> федеральной </w:t>
      </w:r>
      <w:r w:rsidRPr="009A288C">
        <w:rPr>
          <w:rStyle w:val="210pt"/>
          <w:rFonts w:eastAsia="Courier New"/>
          <w:sz w:val="28"/>
          <w:szCs w:val="28"/>
        </w:rPr>
        <w:t xml:space="preserve">государственной </w:t>
      </w:r>
      <w:r w:rsidRPr="009A288C">
        <w:rPr>
          <w:rFonts w:ascii="Times New Roman" w:hAnsi="Times New Roman" w:cs="Times New Roman"/>
          <w:b/>
          <w:sz w:val="28"/>
          <w:szCs w:val="28"/>
        </w:rPr>
        <w:t>гражданской службы</w:t>
      </w:r>
    </w:p>
    <w:p w:rsidR="00C24944" w:rsidRDefault="00B56536" w:rsidP="009A288C">
      <w:pPr>
        <w:pStyle w:val="aa"/>
        <w:jc w:val="center"/>
        <w:rPr>
          <w:rFonts w:ascii="Times New Roman" w:hAnsi="Times New Roman" w:cs="Times New Roman"/>
          <w:b/>
          <w:sz w:val="28"/>
          <w:szCs w:val="28"/>
        </w:rPr>
      </w:pPr>
      <w:r w:rsidRPr="009A288C">
        <w:rPr>
          <w:rFonts w:ascii="Times New Roman" w:hAnsi="Times New Roman" w:cs="Times New Roman"/>
          <w:b/>
          <w:sz w:val="28"/>
          <w:szCs w:val="28"/>
        </w:rPr>
        <w:t>Управлени</w:t>
      </w:r>
      <w:r w:rsidR="009A288C">
        <w:rPr>
          <w:rFonts w:ascii="Times New Roman" w:hAnsi="Times New Roman" w:cs="Times New Roman"/>
          <w:b/>
          <w:sz w:val="28"/>
          <w:szCs w:val="28"/>
        </w:rPr>
        <w:t>я</w:t>
      </w:r>
      <w:r w:rsidRPr="009A288C">
        <w:rPr>
          <w:rFonts w:ascii="Times New Roman" w:hAnsi="Times New Roman" w:cs="Times New Roman"/>
          <w:b/>
          <w:sz w:val="28"/>
          <w:szCs w:val="28"/>
        </w:rPr>
        <w:t xml:space="preserve"> Федерального казначейства по </w:t>
      </w:r>
      <w:r w:rsidR="009A288C">
        <w:rPr>
          <w:rFonts w:ascii="Times New Roman" w:hAnsi="Times New Roman" w:cs="Times New Roman"/>
          <w:b/>
          <w:sz w:val="28"/>
          <w:szCs w:val="28"/>
        </w:rPr>
        <w:t>Республике Алтай</w:t>
      </w:r>
      <w:r w:rsidR="00070EDE">
        <w:rPr>
          <w:rFonts w:ascii="Times New Roman" w:hAnsi="Times New Roman" w:cs="Times New Roman"/>
          <w:b/>
          <w:sz w:val="28"/>
          <w:szCs w:val="28"/>
        </w:rPr>
        <w:t xml:space="preserve"> </w:t>
      </w:r>
    </w:p>
    <w:p w:rsidR="003E39AF" w:rsidRDefault="00070EDE" w:rsidP="009A288C">
      <w:pPr>
        <w:pStyle w:val="aa"/>
        <w:jc w:val="center"/>
        <w:rPr>
          <w:rFonts w:ascii="Times New Roman" w:hAnsi="Times New Roman" w:cs="Times New Roman"/>
          <w:b/>
          <w:sz w:val="28"/>
          <w:szCs w:val="28"/>
        </w:rPr>
      </w:pPr>
      <w:r>
        <w:rPr>
          <w:rFonts w:ascii="Times New Roman" w:hAnsi="Times New Roman" w:cs="Times New Roman"/>
          <w:b/>
          <w:sz w:val="28"/>
          <w:szCs w:val="28"/>
        </w:rPr>
        <w:t xml:space="preserve">без </w:t>
      </w:r>
      <w:r w:rsidR="00C24944">
        <w:rPr>
          <w:rFonts w:ascii="Times New Roman" w:hAnsi="Times New Roman" w:cs="Times New Roman"/>
          <w:b/>
          <w:sz w:val="28"/>
          <w:szCs w:val="28"/>
        </w:rPr>
        <w:t xml:space="preserve">проведения </w:t>
      </w:r>
      <w:r>
        <w:rPr>
          <w:rFonts w:ascii="Times New Roman" w:hAnsi="Times New Roman" w:cs="Times New Roman"/>
          <w:b/>
          <w:sz w:val="28"/>
          <w:szCs w:val="28"/>
        </w:rPr>
        <w:t>конкурса</w:t>
      </w:r>
    </w:p>
    <w:p w:rsidR="006E08A0" w:rsidRPr="009A288C" w:rsidRDefault="006E08A0" w:rsidP="009A288C">
      <w:pPr>
        <w:pStyle w:val="aa"/>
        <w:jc w:val="center"/>
        <w:rPr>
          <w:rFonts w:ascii="Times New Roman" w:hAnsi="Times New Roman" w:cs="Times New Roman"/>
          <w:b/>
          <w:sz w:val="28"/>
          <w:szCs w:val="28"/>
        </w:rPr>
      </w:pPr>
    </w:p>
    <w:p w:rsidR="003E39AF"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Управление Федерального казначейства по </w:t>
      </w:r>
      <w:r w:rsidR="006B1A51">
        <w:rPr>
          <w:rFonts w:ascii="Times New Roman" w:hAnsi="Times New Roman" w:cs="Times New Roman"/>
          <w:sz w:val="28"/>
          <w:szCs w:val="28"/>
        </w:rPr>
        <w:t>Р</w:t>
      </w:r>
      <w:r w:rsidR="009A288C">
        <w:rPr>
          <w:rFonts w:ascii="Times New Roman" w:hAnsi="Times New Roman" w:cs="Times New Roman"/>
          <w:sz w:val="28"/>
          <w:szCs w:val="28"/>
        </w:rPr>
        <w:t>еспублике Алтай</w:t>
      </w:r>
      <w:r w:rsidRPr="0019453A">
        <w:rPr>
          <w:rFonts w:ascii="Times New Roman" w:hAnsi="Times New Roman" w:cs="Times New Roman"/>
          <w:sz w:val="28"/>
          <w:szCs w:val="28"/>
        </w:rPr>
        <w:t xml:space="preserve"> (далее - Управление) </w:t>
      </w:r>
      <w:r w:rsidR="00070EDE">
        <w:rPr>
          <w:rFonts w:ascii="Times New Roman" w:hAnsi="Times New Roman" w:cs="Times New Roman"/>
          <w:sz w:val="28"/>
          <w:szCs w:val="28"/>
        </w:rPr>
        <w:t>открывает вакансию</w:t>
      </w:r>
      <w:r w:rsidRPr="0019453A">
        <w:rPr>
          <w:rFonts w:ascii="Times New Roman" w:hAnsi="Times New Roman" w:cs="Times New Roman"/>
          <w:sz w:val="28"/>
          <w:szCs w:val="28"/>
        </w:rPr>
        <w:t xml:space="preserve"> на замещение вакантн</w:t>
      </w:r>
      <w:r w:rsidR="005300D9">
        <w:rPr>
          <w:rFonts w:ascii="Times New Roman" w:hAnsi="Times New Roman" w:cs="Times New Roman"/>
          <w:sz w:val="28"/>
          <w:szCs w:val="28"/>
        </w:rPr>
        <w:t>ой</w:t>
      </w:r>
      <w:r w:rsidRPr="0019453A">
        <w:rPr>
          <w:rFonts w:ascii="Times New Roman" w:hAnsi="Times New Roman" w:cs="Times New Roman"/>
          <w:sz w:val="28"/>
          <w:szCs w:val="28"/>
        </w:rPr>
        <w:t xml:space="preserve"> должност</w:t>
      </w:r>
      <w:r w:rsidR="005300D9">
        <w:rPr>
          <w:rFonts w:ascii="Times New Roman" w:hAnsi="Times New Roman" w:cs="Times New Roman"/>
          <w:sz w:val="28"/>
          <w:szCs w:val="28"/>
        </w:rPr>
        <w:t>и</w:t>
      </w:r>
      <w:r w:rsidRPr="0019453A">
        <w:rPr>
          <w:rFonts w:ascii="Times New Roman" w:hAnsi="Times New Roman" w:cs="Times New Roman"/>
          <w:sz w:val="28"/>
          <w:szCs w:val="28"/>
        </w:rPr>
        <w:t xml:space="preserve"> федеральной государственной </w:t>
      </w:r>
      <w:r w:rsidR="009A288C">
        <w:rPr>
          <w:rFonts w:ascii="Times New Roman" w:hAnsi="Times New Roman" w:cs="Times New Roman"/>
          <w:sz w:val="28"/>
          <w:szCs w:val="28"/>
        </w:rPr>
        <w:t>гр</w:t>
      </w:r>
      <w:r w:rsidRPr="0019453A">
        <w:rPr>
          <w:rFonts w:ascii="Times New Roman" w:hAnsi="Times New Roman" w:cs="Times New Roman"/>
          <w:sz w:val="28"/>
          <w:szCs w:val="28"/>
        </w:rPr>
        <w:t>ажданской службы</w:t>
      </w:r>
      <w:r w:rsidR="00070EDE">
        <w:rPr>
          <w:rFonts w:ascii="Times New Roman" w:hAnsi="Times New Roman" w:cs="Times New Roman"/>
          <w:sz w:val="28"/>
          <w:szCs w:val="28"/>
        </w:rPr>
        <w:t xml:space="preserve"> без </w:t>
      </w:r>
      <w:r w:rsidR="00C24944">
        <w:rPr>
          <w:rFonts w:ascii="Times New Roman" w:hAnsi="Times New Roman" w:cs="Times New Roman"/>
          <w:sz w:val="28"/>
          <w:szCs w:val="28"/>
        </w:rPr>
        <w:t xml:space="preserve">проведения </w:t>
      </w:r>
      <w:r w:rsidR="00070EDE">
        <w:rPr>
          <w:rFonts w:ascii="Times New Roman" w:hAnsi="Times New Roman" w:cs="Times New Roman"/>
          <w:sz w:val="28"/>
          <w:szCs w:val="28"/>
        </w:rPr>
        <w:t>конкурса</w:t>
      </w:r>
      <w:r w:rsidRPr="0019453A">
        <w:rPr>
          <w:rFonts w:ascii="Times New Roman" w:hAnsi="Times New Roman" w:cs="Times New Roman"/>
          <w:sz w:val="28"/>
          <w:szCs w:val="28"/>
        </w:rPr>
        <w:t>:</w:t>
      </w:r>
    </w:p>
    <w:p w:rsidR="009A288C" w:rsidRPr="0019453A" w:rsidRDefault="009A288C" w:rsidP="0019453A">
      <w:pPr>
        <w:pStyle w:val="aa"/>
        <w:ind w:firstLine="709"/>
        <w:jc w:val="both"/>
        <w:rPr>
          <w:rFonts w:ascii="Times New Roman" w:hAnsi="Times New Roman" w:cs="Times New Roman"/>
          <w:sz w:val="28"/>
          <w:szCs w:val="28"/>
        </w:rPr>
      </w:pPr>
    </w:p>
    <w:tbl>
      <w:tblPr>
        <w:tblOverlap w:val="never"/>
        <w:tblW w:w="10060" w:type="dxa"/>
        <w:jc w:val="center"/>
        <w:tblLayout w:type="fixed"/>
        <w:tblCellMar>
          <w:left w:w="10" w:type="dxa"/>
          <w:right w:w="10" w:type="dxa"/>
        </w:tblCellMar>
        <w:tblLook w:val="04A0" w:firstRow="1" w:lastRow="0" w:firstColumn="1" w:lastColumn="0" w:noHBand="0" w:noVBand="1"/>
      </w:tblPr>
      <w:tblGrid>
        <w:gridCol w:w="3397"/>
        <w:gridCol w:w="2127"/>
        <w:gridCol w:w="2409"/>
        <w:gridCol w:w="2127"/>
      </w:tblGrid>
      <w:tr w:rsidR="009B168A" w:rsidRPr="0019453A" w:rsidTr="00B02106">
        <w:trPr>
          <w:trHeight w:hRule="exact" w:val="2256"/>
          <w:jc w:val="center"/>
        </w:trPr>
        <w:tc>
          <w:tcPr>
            <w:tcW w:w="3397" w:type="dxa"/>
            <w:tcBorders>
              <w:top w:val="single" w:sz="4" w:space="0" w:color="auto"/>
              <w:lef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Наименование вакантной должности государственной гражданской службы</w:t>
            </w:r>
          </w:p>
        </w:tc>
        <w:tc>
          <w:tcPr>
            <w:tcW w:w="2127" w:type="dxa"/>
            <w:tcBorders>
              <w:top w:val="single" w:sz="4" w:space="0" w:color="auto"/>
              <w:left w:val="single" w:sz="4" w:space="0" w:color="auto"/>
            </w:tcBorders>
            <w:shd w:val="clear" w:color="auto" w:fill="FFFFFF"/>
          </w:tcPr>
          <w:p w:rsidR="009B168A" w:rsidRPr="00B02106" w:rsidRDefault="009B168A" w:rsidP="009B168A">
            <w:pPr>
              <w:pStyle w:val="aa"/>
              <w:ind w:left="142"/>
              <w:jc w:val="center"/>
              <w:rPr>
                <w:rFonts w:ascii="Times New Roman" w:hAnsi="Times New Roman" w:cs="Times New Roman"/>
                <w:sz w:val="26"/>
                <w:szCs w:val="26"/>
              </w:rPr>
            </w:pPr>
            <w:r w:rsidRPr="00B02106">
              <w:rPr>
                <w:rFonts w:ascii="Times New Roman" w:hAnsi="Times New Roman" w:cs="Times New Roman"/>
                <w:sz w:val="26"/>
                <w:szCs w:val="26"/>
              </w:rPr>
              <w:t>группа и категория должности</w:t>
            </w:r>
          </w:p>
        </w:tc>
        <w:tc>
          <w:tcPr>
            <w:tcW w:w="2409"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Style w:val="a5"/>
                <w:rFonts w:eastAsia="Courier New"/>
                <w:b w:val="0"/>
                <w:sz w:val="26"/>
                <w:szCs w:val="26"/>
              </w:rPr>
            </w:pPr>
            <w:r w:rsidRPr="00B02106">
              <w:rPr>
                <w:rStyle w:val="a5"/>
                <w:rFonts w:eastAsia="Courier New"/>
                <w:b w:val="0"/>
                <w:sz w:val="26"/>
                <w:szCs w:val="26"/>
              </w:rPr>
              <w:t>Необходимость оформления допуска к сведениям, составляющим государственную и иную охраняемую законом тайну</w:t>
            </w:r>
          </w:p>
        </w:tc>
        <w:tc>
          <w:tcPr>
            <w:tcW w:w="2127" w:type="dxa"/>
            <w:tcBorders>
              <w:top w:val="single" w:sz="4" w:space="0" w:color="auto"/>
              <w:left w:val="single" w:sz="4" w:space="0" w:color="auto"/>
              <w:right w:val="single" w:sz="4" w:space="0" w:color="auto"/>
            </w:tcBorders>
            <w:shd w:val="clear" w:color="auto" w:fill="FFFFFF"/>
          </w:tcPr>
          <w:p w:rsidR="009B168A" w:rsidRPr="00B02106" w:rsidRDefault="009B168A" w:rsidP="009B168A">
            <w:pPr>
              <w:pStyle w:val="aa"/>
              <w:ind w:firstLine="56"/>
              <w:jc w:val="center"/>
              <w:rPr>
                <w:rFonts w:ascii="Times New Roman" w:hAnsi="Times New Roman" w:cs="Times New Roman"/>
                <w:sz w:val="26"/>
                <w:szCs w:val="26"/>
              </w:rPr>
            </w:pPr>
            <w:r w:rsidRPr="00B02106">
              <w:rPr>
                <w:rStyle w:val="a5"/>
                <w:rFonts w:eastAsia="Courier New"/>
                <w:b w:val="0"/>
                <w:sz w:val="26"/>
                <w:szCs w:val="26"/>
              </w:rPr>
              <w:t>Место прохождения гражданской службы</w:t>
            </w:r>
          </w:p>
        </w:tc>
      </w:tr>
      <w:tr w:rsidR="00357986" w:rsidRPr="0019453A" w:rsidTr="00B02106">
        <w:trPr>
          <w:trHeight w:hRule="exact" w:val="2370"/>
          <w:jc w:val="center"/>
        </w:trPr>
        <w:tc>
          <w:tcPr>
            <w:tcW w:w="3397" w:type="dxa"/>
            <w:tcBorders>
              <w:top w:val="single" w:sz="4" w:space="0" w:color="auto"/>
              <w:left w:val="single" w:sz="4" w:space="0" w:color="auto"/>
              <w:bottom w:val="single" w:sz="4" w:space="0" w:color="auto"/>
            </w:tcBorders>
            <w:shd w:val="clear" w:color="auto" w:fill="FFFFFF"/>
          </w:tcPr>
          <w:p w:rsidR="00357986" w:rsidRPr="00B02106" w:rsidRDefault="004C5052" w:rsidP="00C355E7">
            <w:pPr>
              <w:pStyle w:val="aa"/>
              <w:ind w:left="49" w:right="-10"/>
              <w:jc w:val="center"/>
              <w:rPr>
                <w:rStyle w:val="a5"/>
                <w:rFonts w:eastAsia="Courier New"/>
                <w:b w:val="0"/>
                <w:sz w:val="26"/>
                <w:szCs w:val="26"/>
              </w:rPr>
            </w:pPr>
            <w:r>
              <w:rPr>
                <w:rStyle w:val="1"/>
                <w:rFonts w:eastAsia="Courier New"/>
                <w:sz w:val="26"/>
                <w:szCs w:val="26"/>
              </w:rPr>
              <w:t>Старший специалист 1 разряда</w:t>
            </w:r>
            <w:r w:rsidR="00C7249E">
              <w:rPr>
                <w:rStyle w:val="1"/>
                <w:rFonts w:eastAsia="Courier New"/>
                <w:sz w:val="26"/>
                <w:szCs w:val="26"/>
              </w:rPr>
              <w:t xml:space="preserve"> отдела кассового обслуживания исполнения бюджетов</w:t>
            </w:r>
            <w:r w:rsidR="00B15AC1" w:rsidRPr="00B02106">
              <w:rPr>
                <w:rStyle w:val="1"/>
                <w:rFonts w:eastAsia="Courier New"/>
                <w:sz w:val="26"/>
                <w:szCs w:val="26"/>
              </w:rPr>
              <w:t xml:space="preserve"> </w:t>
            </w:r>
            <w:r w:rsidR="00357986" w:rsidRPr="00B02106">
              <w:rPr>
                <w:rStyle w:val="1"/>
                <w:rFonts w:eastAsia="Courier New"/>
                <w:sz w:val="26"/>
                <w:szCs w:val="26"/>
              </w:rPr>
              <w:t>– 1 единица</w:t>
            </w:r>
          </w:p>
        </w:tc>
        <w:tc>
          <w:tcPr>
            <w:tcW w:w="2127" w:type="dxa"/>
            <w:tcBorders>
              <w:top w:val="single" w:sz="4" w:space="0" w:color="auto"/>
              <w:left w:val="single" w:sz="4" w:space="0" w:color="auto"/>
              <w:bottom w:val="single" w:sz="4" w:space="0" w:color="auto"/>
            </w:tcBorders>
            <w:shd w:val="clear" w:color="auto" w:fill="FFFFFF"/>
          </w:tcPr>
          <w:p w:rsidR="00B15AC1" w:rsidRPr="00B02106" w:rsidRDefault="00C7249E" w:rsidP="00B15AC1">
            <w:pPr>
              <w:pStyle w:val="aa"/>
              <w:ind w:left="142" w:right="-162"/>
              <w:jc w:val="center"/>
              <w:rPr>
                <w:rFonts w:ascii="Times New Roman" w:hAnsi="Times New Roman" w:cs="Times New Roman"/>
                <w:sz w:val="26"/>
                <w:szCs w:val="26"/>
              </w:rPr>
            </w:pPr>
            <w:r>
              <w:rPr>
                <w:rFonts w:ascii="Times New Roman" w:hAnsi="Times New Roman" w:cs="Times New Roman"/>
                <w:sz w:val="26"/>
                <w:szCs w:val="26"/>
              </w:rPr>
              <w:t>Старшая</w:t>
            </w:r>
            <w:r w:rsidR="00B15AC1" w:rsidRPr="00B02106">
              <w:rPr>
                <w:rFonts w:ascii="Times New Roman" w:hAnsi="Times New Roman" w:cs="Times New Roman"/>
                <w:sz w:val="26"/>
                <w:szCs w:val="26"/>
              </w:rPr>
              <w:t xml:space="preserve"> группа</w:t>
            </w:r>
          </w:p>
          <w:p w:rsidR="00357986" w:rsidRPr="00B02106" w:rsidRDefault="00B15AC1" w:rsidP="006A165E">
            <w:pPr>
              <w:pStyle w:val="aa"/>
              <w:ind w:left="142" w:right="124"/>
              <w:jc w:val="center"/>
              <w:rPr>
                <w:rStyle w:val="1"/>
                <w:rFonts w:eastAsia="Courier New"/>
                <w:sz w:val="26"/>
                <w:szCs w:val="26"/>
              </w:rPr>
            </w:pPr>
            <w:r w:rsidRPr="00B02106">
              <w:rPr>
                <w:rFonts w:ascii="Times New Roman" w:hAnsi="Times New Roman" w:cs="Times New Roman"/>
                <w:sz w:val="26"/>
                <w:szCs w:val="26"/>
              </w:rPr>
              <w:t>категории «</w:t>
            </w:r>
            <w:r w:rsidR="006A165E">
              <w:rPr>
                <w:rFonts w:ascii="Times New Roman" w:hAnsi="Times New Roman" w:cs="Times New Roman"/>
                <w:sz w:val="26"/>
                <w:szCs w:val="26"/>
              </w:rPr>
              <w:t>Обеспечивающие с</w:t>
            </w:r>
            <w:r w:rsidR="00C7249E">
              <w:rPr>
                <w:rFonts w:ascii="Times New Roman" w:hAnsi="Times New Roman" w:cs="Times New Roman"/>
                <w:sz w:val="26"/>
                <w:szCs w:val="26"/>
              </w:rPr>
              <w:t>пециалисты</w:t>
            </w:r>
            <w:r w:rsidRPr="00B02106">
              <w:rPr>
                <w:rFonts w:ascii="Times New Roman" w:hAnsi="Times New Roman" w:cs="Times New Roman"/>
                <w:sz w:val="26"/>
                <w:szCs w:val="26"/>
              </w:rPr>
              <w:t>»</w:t>
            </w:r>
          </w:p>
        </w:tc>
        <w:tc>
          <w:tcPr>
            <w:tcW w:w="2409" w:type="dxa"/>
            <w:tcBorders>
              <w:top w:val="single" w:sz="4" w:space="0" w:color="auto"/>
              <w:left w:val="single" w:sz="4" w:space="0" w:color="auto"/>
              <w:bottom w:val="single" w:sz="4" w:space="0" w:color="auto"/>
              <w:right w:val="single" w:sz="4" w:space="0" w:color="auto"/>
            </w:tcBorders>
            <w:shd w:val="clear" w:color="auto" w:fill="FFFFFF"/>
          </w:tcPr>
          <w:p w:rsidR="00357986" w:rsidRPr="00B02106" w:rsidRDefault="00357986" w:rsidP="00087A80">
            <w:pPr>
              <w:jc w:val="center"/>
              <w:rPr>
                <w:sz w:val="26"/>
                <w:szCs w:val="26"/>
              </w:rPr>
            </w:pPr>
            <w:r w:rsidRPr="00B02106">
              <w:rPr>
                <w:rStyle w:val="1"/>
                <w:rFonts w:eastAsia="Courier New"/>
                <w:sz w:val="26"/>
                <w:szCs w:val="26"/>
              </w:rPr>
              <w:t>не требуется</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357986" w:rsidRPr="00B02106" w:rsidRDefault="00357986" w:rsidP="00087A80">
            <w:pPr>
              <w:pStyle w:val="aa"/>
              <w:ind w:right="80" w:firstLine="56"/>
              <w:jc w:val="center"/>
              <w:rPr>
                <w:rStyle w:val="1"/>
                <w:rFonts w:eastAsia="Courier New"/>
                <w:sz w:val="26"/>
                <w:szCs w:val="26"/>
              </w:rPr>
            </w:pPr>
            <w:r w:rsidRPr="00B02106">
              <w:rPr>
                <w:rStyle w:val="1"/>
                <w:rFonts w:eastAsia="Courier New"/>
                <w:sz w:val="26"/>
                <w:szCs w:val="26"/>
              </w:rPr>
              <w:t>Республика Алтай,</w:t>
            </w:r>
          </w:p>
          <w:p w:rsidR="00357986" w:rsidRPr="00B02106" w:rsidRDefault="00357986" w:rsidP="00087A80">
            <w:pPr>
              <w:pStyle w:val="aa"/>
              <w:ind w:right="80" w:firstLine="56"/>
              <w:jc w:val="center"/>
              <w:rPr>
                <w:rStyle w:val="1"/>
                <w:rFonts w:eastAsia="Courier New"/>
                <w:sz w:val="26"/>
                <w:szCs w:val="26"/>
              </w:rPr>
            </w:pPr>
            <w:r w:rsidRPr="00B02106">
              <w:rPr>
                <w:rStyle w:val="1"/>
                <w:rFonts w:eastAsia="Courier New"/>
                <w:sz w:val="26"/>
                <w:szCs w:val="26"/>
              </w:rPr>
              <w:t>г. Горно-Алтайск,</w:t>
            </w:r>
          </w:p>
          <w:p w:rsidR="00B02106" w:rsidRDefault="00357986" w:rsidP="00087A80">
            <w:pPr>
              <w:pStyle w:val="aa"/>
              <w:ind w:right="80" w:firstLine="56"/>
              <w:jc w:val="center"/>
              <w:rPr>
                <w:rStyle w:val="1"/>
                <w:rFonts w:eastAsia="Courier New"/>
                <w:sz w:val="26"/>
                <w:szCs w:val="26"/>
              </w:rPr>
            </w:pPr>
            <w:r w:rsidRPr="00B02106">
              <w:rPr>
                <w:rStyle w:val="1"/>
                <w:rFonts w:eastAsia="Courier New"/>
                <w:sz w:val="26"/>
                <w:szCs w:val="26"/>
              </w:rPr>
              <w:t xml:space="preserve">ул. Чаптынова, </w:t>
            </w:r>
          </w:p>
          <w:p w:rsidR="00357986" w:rsidRPr="00B02106" w:rsidRDefault="00357986" w:rsidP="00087A80">
            <w:pPr>
              <w:pStyle w:val="aa"/>
              <w:ind w:right="80" w:firstLine="56"/>
              <w:jc w:val="center"/>
              <w:rPr>
                <w:rFonts w:ascii="Times New Roman" w:hAnsi="Times New Roman" w:cs="Times New Roman"/>
                <w:sz w:val="26"/>
                <w:szCs w:val="26"/>
              </w:rPr>
            </w:pPr>
            <w:r w:rsidRPr="00B02106">
              <w:rPr>
                <w:rStyle w:val="1"/>
                <w:rFonts w:eastAsia="Courier New"/>
                <w:sz w:val="26"/>
                <w:szCs w:val="26"/>
              </w:rPr>
              <w:t>д. 4</w:t>
            </w:r>
          </w:p>
        </w:tc>
      </w:tr>
    </w:tbl>
    <w:p w:rsidR="003E39AF" w:rsidRPr="0019453A" w:rsidRDefault="003E39AF" w:rsidP="0019453A">
      <w:pPr>
        <w:pStyle w:val="aa"/>
        <w:ind w:firstLine="709"/>
        <w:jc w:val="both"/>
        <w:rPr>
          <w:rFonts w:ascii="Times New Roman" w:hAnsi="Times New Roman" w:cs="Times New Roman"/>
          <w:sz w:val="28"/>
          <w:szCs w:val="28"/>
        </w:rPr>
      </w:pPr>
    </w:p>
    <w:p w:rsidR="003E39AF" w:rsidRDefault="00B56536" w:rsidP="0019453A">
      <w:pPr>
        <w:pStyle w:val="aa"/>
        <w:ind w:firstLine="709"/>
        <w:jc w:val="both"/>
        <w:rPr>
          <w:rFonts w:ascii="Times New Roman" w:hAnsi="Times New Roman" w:cs="Times New Roman"/>
          <w:b/>
          <w:sz w:val="28"/>
          <w:szCs w:val="28"/>
        </w:rPr>
      </w:pPr>
      <w:r w:rsidRPr="00741957">
        <w:rPr>
          <w:rFonts w:ascii="Times New Roman" w:hAnsi="Times New Roman" w:cs="Times New Roman"/>
          <w:b/>
          <w:sz w:val="28"/>
          <w:szCs w:val="28"/>
        </w:rPr>
        <w:t xml:space="preserve">Для замещения должности </w:t>
      </w:r>
      <w:r w:rsidR="004C5052">
        <w:rPr>
          <w:rFonts w:ascii="Times New Roman" w:hAnsi="Times New Roman" w:cs="Times New Roman"/>
          <w:b/>
          <w:sz w:val="28"/>
          <w:szCs w:val="28"/>
        </w:rPr>
        <w:t xml:space="preserve">старшего специалиста 1 разряда </w:t>
      </w:r>
      <w:r w:rsidR="00C7249E">
        <w:rPr>
          <w:rFonts w:ascii="Times New Roman" w:hAnsi="Times New Roman" w:cs="Times New Roman"/>
          <w:b/>
          <w:sz w:val="28"/>
          <w:szCs w:val="28"/>
        </w:rPr>
        <w:t>отдела кассового обслуживания исполнения бюджетов</w:t>
      </w:r>
      <w:r w:rsidRPr="00610E9A">
        <w:rPr>
          <w:rFonts w:ascii="Times New Roman" w:hAnsi="Times New Roman" w:cs="Times New Roman"/>
          <w:b/>
          <w:sz w:val="28"/>
          <w:szCs w:val="28"/>
        </w:rPr>
        <w:t xml:space="preserve"> </w:t>
      </w:r>
      <w:r w:rsidR="00741957" w:rsidRPr="00741957">
        <w:rPr>
          <w:rFonts w:ascii="Times New Roman" w:hAnsi="Times New Roman" w:cs="Times New Roman"/>
          <w:b/>
          <w:sz w:val="28"/>
          <w:szCs w:val="28"/>
        </w:rPr>
        <w:t xml:space="preserve">(1 единица) </w:t>
      </w:r>
      <w:r w:rsidR="006B1A51">
        <w:rPr>
          <w:rFonts w:ascii="Times New Roman" w:hAnsi="Times New Roman" w:cs="Times New Roman"/>
          <w:b/>
          <w:sz w:val="28"/>
          <w:szCs w:val="28"/>
        </w:rPr>
        <w:t xml:space="preserve">(далее – </w:t>
      </w:r>
      <w:r w:rsidR="009B26E9">
        <w:rPr>
          <w:rFonts w:ascii="Times New Roman" w:hAnsi="Times New Roman" w:cs="Times New Roman"/>
          <w:b/>
          <w:sz w:val="28"/>
          <w:szCs w:val="28"/>
        </w:rPr>
        <w:t>О</w:t>
      </w:r>
      <w:r w:rsidR="006B1A51">
        <w:rPr>
          <w:rFonts w:ascii="Times New Roman" w:hAnsi="Times New Roman" w:cs="Times New Roman"/>
          <w:b/>
          <w:sz w:val="28"/>
          <w:szCs w:val="28"/>
        </w:rPr>
        <w:t xml:space="preserve">тдел) </w:t>
      </w:r>
      <w:r w:rsidRPr="00741957">
        <w:rPr>
          <w:rFonts w:ascii="Times New Roman" w:hAnsi="Times New Roman" w:cs="Times New Roman"/>
          <w:b/>
          <w:sz w:val="28"/>
          <w:szCs w:val="28"/>
        </w:rPr>
        <w:t xml:space="preserve">устанавливаются следующие </w:t>
      </w:r>
      <w:r w:rsidR="00344954">
        <w:rPr>
          <w:rFonts w:ascii="Times New Roman" w:hAnsi="Times New Roman" w:cs="Times New Roman"/>
          <w:b/>
          <w:sz w:val="28"/>
          <w:szCs w:val="28"/>
        </w:rPr>
        <w:t>квалификационные требования:</w:t>
      </w:r>
    </w:p>
    <w:p w:rsidR="00874A30" w:rsidRDefault="00874A30" w:rsidP="0019453A">
      <w:pPr>
        <w:pStyle w:val="aa"/>
        <w:ind w:firstLine="709"/>
        <w:jc w:val="both"/>
        <w:rPr>
          <w:rFonts w:ascii="Times New Roman" w:hAnsi="Times New Roman" w:cs="Times New Roman"/>
          <w:b/>
          <w:sz w:val="28"/>
          <w:szCs w:val="28"/>
        </w:rPr>
      </w:pPr>
    </w:p>
    <w:p w:rsidR="00C7249E" w:rsidRPr="00C7249E" w:rsidRDefault="00C7249E" w:rsidP="00C7249E">
      <w:pPr>
        <w:autoSpaceDE w:val="0"/>
        <w:autoSpaceDN w:val="0"/>
        <w:adjustRightInd w:val="0"/>
        <w:ind w:firstLine="709"/>
        <w:jc w:val="both"/>
        <w:rPr>
          <w:rFonts w:ascii="Times New Roman" w:hAnsi="Times New Roman" w:cs="Times New Roman"/>
          <w:bCs/>
          <w:sz w:val="28"/>
          <w:szCs w:val="28"/>
        </w:rPr>
      </w:pPr>
      <w:r w:rsidRPr="00C7249E">
        <w:rPr>
          <w:rFonts w:ascii="Times New Roman" w:hAnsi="Times New Roman" w:cs="Times New Roman"/>
          <w:bCs/>
          <w:sz w:val="28"/>
          <w:szCs w:val="28"/>
        </w:rPr>
        <w:t xml:space="preserve">Обязательное наличие </w:t>
      </w:r>
      <w:r w:rsidR="000847DF" w:rsidRPr="000847DF">
        <w:rPr>
          <w:rFonts w:ascii="Times New Roman" w:hAnsi="Times New Roman" w:cs="Times New Roman"/>
          <w:bCs/>
          <w:sz w:val="28"/>
          <w:szCs w:val="28"/>
        </w:rPr>
        <w:t>профессионального образования</w:t>
      </w:r>
      <w:r w:rsidRPr="00C7249E">
        <w:rPr>
          <w:rFonts w:ascii="Times New Roman" w:hAnsi="Times New Roman" w:cs="Times New Roman"/>
          <w:bCs/>
          <w:sz w:val="28"/>
          <w:szCs w:val="28"/>
        </w:rPr>
        <w:t>.</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Без предъявления требований к стажу.</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Наличие базовых знаний:</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знание государственного языка Российской Федерации (русского языка);</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xml:space="preserve">- знание основ </w:t>
      </w:r>
      <w:hyperlink r:id="rId8" w:history="1">
        <w:r w:rsidRPr="000847DF">
          <w:rPr>
            <w:rFonts w:ascii="Times New Roman" w:hAnsi="Times New Roman" w:cs="Times New Roman"/>
            <w:sz w:val="28"/>
            <w:szCs w:val="28"/>
          </w:rPr>
          <w:t>Конституции</w:t>
        </w:r>
      </w:hyperlink>
      <w:r w:rsidRPr="000847DF">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знание и умение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Наличие профессиональных знаний:</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В сфере законодательства Российской Федерации: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Бюджетный </w:t>
      </w:r>
      <w:hyperlink r:id="rId9" w:history="1">
        <w:r w:rsidRPr="000847DF">
          <w:rPr>
            <w:rFonts w:ascii="Times New Roman" w:hAnsi="Times New Roman" w:cs="Times New Roman"/>
            <w:bCs/>
            <w:sz w:val="28"/>
            <w:szCs w:val="28"/>
          </w:rPr>
          <w:t>кодекс</w:t>
        </w:r>
      </w:hyperlink>
      <w:r w:rsidRPr="000847DF">
        <w:rPr>
          <w:rFonts w:ascii="Times New Roman" w:hAnsi="Times New Roman" w:cs="Times New Roman"/>
          <w:bCs/>
          <w:sz w:val="28"/>
          <w:szCs w:val="28"/>
        </w:rPr>
        <w:t xml:space="preserve"> Российской Федерации;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lastRenderedPageBreak/>
        <w:t xml:space="preserve">- Федеральный </w:t>
      </w:r>
      <w:hyperlink r:id="rId10" w:history="1">
        <w:r w:rsidRPr="000847DF">
          <w:rPr>
            <w:rFonts w:ascii="Times New Roman" w:hAnsi="Times New Roman" w:cs="Times New Roman"/>
            <w:bCs/>
            <w:sz w:val="28"/>
            <w:szCs w:val="28"/>
          </w:rPr>
          <w:t>закон</w:t>
        </w:r>
      </w:hyperlink>
      <w:r w:rsidRPr="000847DF">
        <w:rPr>
          <w:rFonts w:ascii="Times New Roman" w:hAnsi="Times New Roman" w:cs="Times New Roman"/>
          <w:bCs/>
          <w:sz w:val="28"/>
          <w:szCs w:val="28"/>
        </w:rPr>
        <w:t xml:space="preserve"> от 2 декабря 1990 г. № 395-1 «О банках и банковской деятельности»;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Постановление</w:t>
      </w:r>
      <w:hyperlink r:id="rId11" w:history="1"/>
      <w:r w:rsidRPr="000847DF">
        <w:rPr>
          <w:rFonts w:ascii="Times New Roman" w:hAnsi="Times New Roman" w:cs="Times New Roman"/>
          <w:bCs/>
          <w:sz w:val="28"/>
          <w:szCs w:val="28"/>
        </w:rPr>
        <w:t xml:space="preserve"> Правительства Российской Федерации от 1 декабря 2004 г. № 703 «О Федеральном казначействе»;</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Федеральный закон «О федеральном бюджете на текущий финансовый год и на плановый период»;</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Постановление</w:t>
      </w:r>
      <w:hyperlink r:id="rId12" w:history="1"/>
      <w:r w:rsidRPr="000847DF">
        <w:rPr>
          <w:rFonts w:ascii="Times New Roman" w:hAnsi="Times New Roman" w:cs="Times New Roman"/>
          <w:bCs/>
          <w:sz w:val="28"/>
          <w:szCs w:val="28"/>
        </w:rPr>
        <w:t xml:space="preserve"> Правительства Российской Федерации «О мерах по обеспечению исполнения федерального бюджета»;</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Федеральный </w:t>
      </w:r>
      <w:hyperlink r:id="rId13" w:history="1">
        <w:r w:rsidRPr="000847DF">
          <w:rPr>
            <w:rFonts w:ascii="Times New Roman" w:hAnsi="Times New Roman" w:cs="Times New Roman"/>
            <w:bCs/>
            <w:sz w:val="28"/>
            <w:szCs w:val="28"/>
          </w:rPr>
          <w:t>закон</w:t>
        </w:r>
      </w:hyperlink>
      <w:r w:rsidRPr="000847DF">
        <w:rPr>
          <w:rFonts w:ascii="Times New Roman" w:hAnsi="Times New Roman" w:cs="Times New Roman"/>
          <w:bCs/>
          <w:sz w:val="28"/>
          <w:szCs w:val="28"/>
        </w:rPr>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Федеральный закон от 27 мая 2003 г. № 58-ФЗ «О системе государственной службы Российской Федерации»;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Федеральный закон от 27 июля 2004 г. № 79-ФЗ «О государственной гражданской службе Российской Федерации» (далее – Федеральный закон № 79-ФЗ).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С</w:t>
      </w:r>
      <w:r w:rsidRPr="000847DF">
        <w:rPr>
          <w:rFonts w:ascii="Times New Roman" w:hAnsi="Times New Roman" w:cs="Times New Roman"/>
          <w:sz w:val="28"/>
          <w:szCs w:val="28"/>
        </w:rPr>
        <w:t xml:space="preserve">тарший специалист 1 </w:t>
      </w:r>
      <w:r w:rsidRPr="000847DF">
        <w:rPr>
          <w:rFonts w:ascii="Times New Roman" w:hAnsi="Times New Roman" w:cs="Times New Roman"/>
          <w:bCs/>
          <w:sz w:val="28"/>
          <w:szCs w:val="28"/>
        </w:rPr>
        <w:t>разряда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Иные профессиональные знания:</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понятие устройства системы бюджетных платежей в Российской Федерации;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основные проблемы и перспективы развития современной системы бюджетных платежей в Российской Федерации;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основы кассового исполнения бюджетов бюджетной системы Российской Федерации;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бюджетная классификация Российской Федерации и порядок ее применения;</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порядок учета бюджетных и денежных обязательств получателей средств бюджетов бюджетной системы Российской Федерации;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особенности исполнения бюджета в текущем финансовом году;</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понятие, процедура рассмотрения обращений граждан;</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понятие казначейского сопровождения;</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понятие бюджетного мониторинга.</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Наличие функциональных знаний: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нормы этики и делового общения;</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основы делопроизводства;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формы и методы работы с обращениями граждан;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bCs/>
          <w:sz w:val="28"/>
          <w:szCs w:val="28"/>
        </w:rPr>
        <w:t>- правила и нормы охраны труда, техники</w:t>
      </w:r>
      <w:r w:rsidRPr="000847DF">
        <w:rPr>
          <w:rFonts w:ascii="Times New Roman" w:hAnsi="Times New Roman" w:cs="Times New Roman"/>
          <w:sz w:val="28"/>
          <w:szCs w:val="28"/>
        </w:rPr>
        <w:t xml:space="preserve"> безопасности и противопожарной защиты;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базовые основы информатики, структурное построение информационных систем и особенности работы с ними;</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служебный распорядок У</w:t>
      </w:r>
      <w:r w:rsidR="00103DF2">
        <w:rPr>
          <w:rFonts w:ascii="Times New Roman" w:hAnsi="Times New Roman" w:cs="Times New Roman"/>
          <w:sz w:val="28"/>
          <w:szCs w:val="28"/>
        </w:rPr>
        <w:t>правления;</w:t>
      </w:r>
      <w:r w:rsidRPr="000847DF">
        <w:rPr>
          <w:rFonts w:ascii="Times New Roman" w:hAnsi="Times New Roman" w:cs="Times New Roman"/>
          <w:sz w:val="28"/>
          <w:szCs w:val="28"/>
        </w:rPr>
        <w:t xml:space="preserve">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xml:space="preserve">- порядок работы со служебной информацией;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xml:space="preserve">- аппаратное и программное обеспечение;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lastRenderedPageBreak/>
        <w:t>-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r w:rsidRPr="000847DF">
        <w:rPr>
          <w:rFonts w:ascii="Times New Roman" w:hAnsi="Times New Roman" w:cs="Times New Roman"/>
          <w:bCs/>
          <w:sz w:val="28"/>
          <w:szCs w:val="28"/>
        </w:rPr>
        <w:t>.</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Наличие базовых умений:</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xml:space="preserve">- умение мыслить системно (стратегически);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xml:space="preserve">- умение планировать, рационально использовать служебное время и достигать результата;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xml:space="preserve">- коммуникативные умения; </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умение управлять изменениями;</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эффективно планировать, организовывать работу и контролировать ее выполнение;</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умение оперативно принимать и реализовывать управленческие решения.</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Наличие профессиональных умений:</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подготовка деловой корреспонденции, иных управленческих документов;</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взаимодействие с государственными органами и организациями;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подготовка проектов правовых актов, служебных документов, сбор, систематизация, использование актуальной информации;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применение компьютерной и другой оргтехники;</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управления электронной почтой</w:t>
      </w:r>
      <w:r w:rsidRPr="000847DF">
        <w:rPr>
          <w:rFonts w:ascii="Times New Roman" w:hAnsi="Times New Roman" w:cs="Times New Roman"/>
          <w:sz w:val="28"/>
          <w:szCs w:val="28"/>
        </w:rPr>
        <w:t>.</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Наличие функциональных умений: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обеспечение повышения эффективности деятельности У</w:t>
      </w:r>
      <w:r w:rsidR="00103DF2">
        <w:rPr>
          <w:rFonts w:ascii="Times New Roman" w:hAnsi="Times New Roman" w:cs="Times New Roman"/>
          <w:bCs/>
          <w:sz w:val="28"/>
          <w:szCs w:val="28"/>
        </w:rPr>
        <w:t>правления</w:t>
      </w:r>
      <w:r w:rsidRPr="000847DF">
        <w:rPr>
          <w:rFonts w:ascii="Times New Roman" w:hAnsi="Times New Roman" w:cs="Times New Roman"/>
          <w:bCs/>
          <w:sz w:val="28"/>
          <w:szCs w:val="28"/>
        </w:rPr>
        <w:t>;</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взаимодействие (в том числе ведение переписки) по вопросам, отнесённым к компетенции отдела, с органами государственной власти, организациями и гражданами, для решения вопросов, входящих в его компетенцию;</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xml:space="preserve">- участие в проведении совещаний по вопросам, отнесенным к компетенции отдела с представителями органов государственной власти, органов местного самоуправления и организаций; </w:t>
      </w:r>
    </w:p>
    <w:p w:rsidR="000847DF" w:rsidRPr="000847DF" w:rsidRDefault="000847DF" w:rsidP="000847DF">
      <w:pPr>
        <w:ind w:firstLine="709"/>
        <w:jc w:val="both"/>
        <w:rPr>
          <w:rFonts w:ascii="Times New Roman" w:hAnsi="Times New Roman" w:cs="Times New Roman"/>
          <w:bCs/>
          <w:sz w:val="28"/>
          <w:szCs w:val="28"/>
        </w:rPr>
      </w:pPr>
      <w:r w:rsidRPr="000847DF">
        <w:rPr>
          <w:rFonts w:ascii="Times New Roman" w:hAnsi="Times New Roman" w:cs="Times New Roman"/>
          <w:bCs/>
          <w:sz w:val="28"/>
          <w:szCs w:val="28"/>
        </w:rPr>
        <w:t>- рассмотрение поступивших в отдел обращений, документов и материалов по вопросам, отнесённым к компетенции отдела;</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хранение документов в соответствии с требованиями законодательства Российской Федерации и локальными нормативными актами организации;</w:t>
      </w:r>
    </w:p>
    <w:p w:rsidR="000847DF" w:rsidRPr="000847DF" w:rsidRDefault="000847DF" w:rsidP="000847DF">
      <w:pPr>
        <w:ind w:firstLine="709"/>
        <w:jc w:val="both"/>
        <w:rPr>
          <w:rFonts w:ascii="Times New Roman" w:hAnsi="Times New Roman" w:cs="Times New Roman"/>
          <w:sz w:val="28"/>
          <w:szCs w:val="28"/>
        </w:rPr>
      </w:pPr>
      <w:r w:rsidRPr="000847DF">
        <w:rPr>
          <w:rFonts w:ascii="Times New Roman" w:hAnsi="Times New Roman" w:cs="Times New Roman"/>
          <w:sz w:val="28"/>
          <w:szCs w:val="28"/>
        </w:rPr>
        <w:t>- работа с информационными системами и базами данных.</w:t>
      </w:r>
    </w:p>
    <w:p w:rsidR="00C355E7" w:rsidRDefault="00C355E7" w:rsidP="00C7249E">
      <w:pPr>
        <w:pStyle w:val="aa"/>
        <w:ind w:firstLine="709"/>
        <w:jc w:val="both"/>
        <w:rPr>
          <w:rFonts w:ascii="Times New Roman" w:hAnsi="Times New Roman" w:cs="Times New Roman"/>
          <w:b/>
          <w:sz w:val="28"/>
          <w:szCs w:val="28"/>
        </w:rPr>
      </w:pPr>
    </w:p>
    <w:p w:rsidR="003E39AF" w:rsidRPr="001B53B3" w:rsidRDefault="00B56536" w:rsidP="00B159BE">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Условия прохождения государственной гражданской службы определены Федеральным законом </w:t>
      </w:r>
      <w:r w:rsidR="009B26E9">
        <w:rPr>
          <w:rFonts w:ascii="Times New Roman" w:hAnsi="Times New Roman" w:cs="Times New Roman"/>
          <w:sz w:val="28"/>
          <w:szCs w:val="28"/>
        </w:rPr>
        <w:t xml:space="preserve">№ </w:t>
      </w:r>
      <w:r w:rsidRPr="001B53B3">
        <w:rPr>
          <w:rFonts w:ascii="Times New Roman" w:hAnsi="Times New Roman" w:cs="Times New Roman"/>
          <w:sz w:val="28"/>
          <w:szCs w:val="28"/>
        </w:rPr>
        <w:t xml:space="preserve">79-ФЗ, Федеральным законом от 25 декабря 2008 г. </w:t>
      </w:r>
      <w:r w:rsidR="00851C99" w:rsidRPr="001B53B3">
        <w:rPr>
          <w:rFonts w:ascii="Times New Roman" w:hAnsi="Times New Roman" w:cs="Times New Roman"/>
          <w:sz w:val="28"/>
          <w:szCs w:val="28"/>
        </w:rPr>
        <w:t xml:space="preserve">                  </w:t>
      </w:r>
      <w:r w:rsidRPr="001B53B3">
        <w:rPr>
          <w:rFonts w:ascii="Times New Roman" w:hAnsi="Times New Roman" w:cs="Times New Roman"/>
          <w:sz w:val="28"/>
          <w:szCs w:val="28"/>
        </w:rPr>
        <w:t xml:space="preserve">№ 273-Ф3 «О противодействии коррупции», Указом Президента Российской Федерации от 16 февраля 2005 г. № 159 «О примерной форме служебного контракта о прохождении государственной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ражданской службы Российской Федерации и замещении должности государственной гражданской службы Российской Федерации», Указом Президента Российской Федерации от 25 июля 2006 г. № 763 «О денежном содержании федеральных государственных </w:t>
      </w:r>
      <w:r w:rsidR="00691F8E" w:rsidRPr="001B53B3">
        <w:rPr>
          <w:rFonts w:ascii="Times New Roman" w:hAnsi="Times New Roman" w:cs="Times New Roman"/>
          <w:sz w:val="28"/>
          <w:szCs w:val="28"/>
        </w:rPr>
        <w:t>г</w:t>
      </w:r>
      <w:r w:rsidRPr="001B53B3">
        <w:rPr>
          <w:rFonts w:ascii="Times New Roman" w:hAnsi="Times New Roman" w:cs="Times New Roman"/>
          <w:sz w:val="28"/>
          <w:szCs w:val="28"/>
        </w:rPr>
        <w:t xml:space="preserve">ражданских служащих» и </w:t>
      </w:r>
      <w:r w:rsidRPr="001B53B3">
        <w:rPr>
          <w:rFonts w:ascii="Times New Roman" w:hAnsi="Times New Roman" w:cs="Times New Roman"/>
          <w:sz w:val="28"/>
          <w:szCs w:val="28"/>
        </w:rPr>
        <w:lastRenderedPageBreak/>
        <w:t>иными нормативными правовыми актами.</w:t>
      </w:r>
    </w:p>
    <w:p w:rsidR="007A32EA" w:rsidRPr="007A32EA" w:rsidRDefault="005A0A42" w:rsidP="007A32EA">
      <w:pPr>
        <w:pStyle w:val="aa"/>
        <w:ind w:firstLine="709"/>
        <w:jc w:val="both"/>
        <w:rPr>
          <w:rFonts w:ascii="Times New Roman" w:hAnsi="Times New Roman" w:cs="Times New Roman"/>
          <w:sz w:val="28"/>
          <w:szCs w:val="28"/>
        </w:rPr>
      </w:pPr>
      <w:r>
        <w:rPr>
          <w:rFonts w:ascii="Times New Roman" w:hAnsi="Times New Roman" w:cs="Times New Roman"/>
          <w:sz w:val="28"/>
          <w:szCs w:val="28"/>
        </w:rPr>
        <w:t>В</w:t>
      </w:r>
      <w:r w:rsidR="007A32EA" w:rsidRPr="007A32EA">
        <w:rPr>
          <w:rFonts w:ascii="Times New Roman" w:hAnsi="Times New Roman" w:cs="Times New Roman"/>
          <w:sz w:val="28"/>
          <w:szCs w:val="28"/>
        </w:rPr>
        <w:t xml:space="preserve"> соответствии с Федеральным законом от 27 июля 2004 г. № 79-ФЗ «О государственной гражданской службе Российской Федерации», статьей 2 Федерального закон от 4 ноября 2022 г. № 424-ФЗ «О внесении изменений в статьи 22 и 25.1 Федерального закона «О государственной гражданской службе Российской Федерации», статьей 23 Федерального закона от 26 декабря 2024 г. № 494-ФЗ «О внесении изменений в отдельные законодательные акты Российской Федерации» конкурс может не проводиться по решению представителя нанимателя при назначении на должности гражданской службы, но с проведением оценки соответствия кандидата квалификационным требованиям к должности гражданской службы и оценки профессионального уровня кандидата.</w:t>
      </w:r>
    </w:p>
    <w:p w:rsidR="007A32EA" w:rsidRPr="007A32EA" w:rsidRDefault="007A32EA" w:rsidP="007A32EA">
      <w:pPr>
        <w:pStyle w:val="aa"/>
        <w:ind w:firstLine="709"/>
        <w:jc w:val="both"/>
        <w:rPr>
          <w:rFonts w:ascii="Times New Roman" w:hAnsi="Times New Roman" w:cs="Times New Roman"/>
          <w:sz w:val="28"/>
          <w:szCs w:val="28"/>
        </w:rPr>
      </w:pPr>
      <w:r w:rsidRPr="007A32EA">
        <w:rPr>
          <w:rFonts w:ascii="Times New Roman" w:hAnsi="Times New Roman" w:cs="Times New Roman"/>
          <w:sz w:val="28"/>
          <w:szCs w:val="28"/>
        </w:rPr>
        <w:t xml:space="preserve">В связи с чем, профессиональная оценка на замещение вакантной должности </w:t>
      </w:r>
      <w:r>
        <w:rPr>
          <w:rFonts w:ascii="Times New Roman" w:hAnsi="Times New Roman" w:cs="Times New Roman"/>
          <w:sz w:val="28"/>
          <w:szCs w:val="28"/>
        </w:rPr>
        <w:t>старший специалист 1 разряда отдела кассового обслуживания исполнения бюджетов</w:t>
      </w:r>
      <w:r w:rsidRPr="007A32EA">
        <w:rPr>
          <w:rFonts w:ascii="Times New Roman" w:hAnsi="Times New Roman" w:cs="Times New Roman"/>
          <w:sz w:val="28"/>
          <w:szCs w:val="28"/>
        </w:rPr>
        <w:t xml:space="preserve"> Управления Федерального казначейства по Республике Алтай будет осуществляться методом тестирования и индивидуального собеседования.</w:t>
      </w:r>
    </w:p>
    <w:p w:rsidR="007A32EA" w:rsidRDefault="007A32EA" w:rsidP="007A32E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а также знаний в зависимости от области и вида профессиональной служебной деятельности, установленными должностным регламентом.</w:t>
      </w:r>
    </w:p>
    <w:p w:rsidR="007A32EA" w:rsidRDefault="007A32EA" w:rsidP="007A32EA">
      <w:pPr>
        <w:pStyle w:val="aa"/>
        <w:ind w:firstLine="709"/>
        <w:jc w:val="both"/>
        <w:rPr>
          <w:rFonts w:ascii="Times New Roman" w:hAnsi="Times New Roman" w:cs="Times New Roman"/>
          <w:sz w:val="28"/>
          <w:szCs w:val="28"/>
        </w:rPr>
      </w:pPr>
      <w:r>
        <w:rPr>
          <w:rFonts w:ascii="Times New Roman" w:hAnsi="Times New Roman" w:cs="Times New Roman"/>
          <w:sz w:val="28"/>
          <w:szCs w:val="28"/>
        </w:rPr>
        <w:t>Максимальное количество баллов, выставляемых за выполнение тестового задания – 10 баллов, минимальное – 7 баллов.</w:t>
      </w:r>
    </w:p>
    <w:p w:rsidR="007A32EA" w:rsidRPr="0019453A" w:rsidRDefault="007A32EA" w:rsidP="007A32EA">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Тестирование считается </w:t>
      </w:r>
      <w:proofErr w:type="spellStart"/>
      <w:r>
        <w:rPr>
          <w:rFonts w:ascii="Times New Roman" w:hAnsi="Times New Roman" w:cs="Times New Roman"/>
          <w:sz w:val="28"/>
          <w:szCs w:val="28"/>
        </w:rPr>
        <w:t>прой</w:t>
      </w:r>
      <w:proofErr w:type="spellEnd"/>
      <w:r>
        <w:rPr>
          <w:rFonts w:ascii="Times New Roman" w:hAnsi="Times New Roman" w:cs="Times New Roman"/>
          <w:sz w:val="28"/>
          <w:szCs w:val="28"/>
        </w:rPr>
        <w:tab/>
        <w:t>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7A32EA" w:rsidRPr="0019453A" w:rsidRDefault="007A32EA" w:rsidP="007A32E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Индивидуальное собеседование с кандидатами, прошедшими тестирование, проводит</w:t>
      </w:r>
      <w:r>
        <w:rPr>
          <w:rFonts w:ascii="Times New Roman" w:hAnsi="Times New Roman" w:cs="Times New Roman"/>
          <w:sz w:val="28"/>
          <w:szCs w:val="28"/>
        </w:rPr>
        <w:t xml:space="preserve"> начальник отдела кассового обслуживания исполнения бюджетов</w:t>
      </w:r>
      <w:r w:rsidRPr="0019453A">
        <w:rPr>
          <w:rFonts w:ascii="Times New Roman" w:hAnsi="Times New Roman" w:cs="Times New Roman"/>
          <w:sz w:val="28"/>
          <w:szCs w:val="28"/>
        </w:rPr>
        <w:t>.</w:t>
      </w:r>
    </w:p>
    <w:p w:rsidR="003E39AF" w:rsidRDefault="00D24A54" w:rsidP="00C20885">
      <w:pPr>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Вне рамок конкурса кандидат может пройти </w:t>
      </w:r>
      <w:r>
        <w:rPr>
          <w:rFonts w:ascii="Times New Roman" w:hAnsi="Times New Roman" w:cs="Times New Roman"/>
          <w:sz w:val="28"/>
          <w:szCs w:val="28"/>
        </w:rPr>
        <w:t xml:space="preserve">тест для самопроверки, включающий вопросы на знание государственного </w:t>
      </w:r>
      <w:r w:rsidRPr="0019453A">
        <w:rPr>
          <w:rFonts w:ascii="Times New Roman" w:hAnsi="Times New Roman" w:cs="Times New Roman"/>
          <w:sz w:val="28"/>
          <w:szCs w:val="28"/>
        </w:rPr>
        <w:t>язык</w:t>
      </w:r>
      <w:r>
        <w:rPr>
          <w:rFonts w:ascii="Times New Roman" w:hAnsi="Times New Roman" w:cs="Times New Roman"/>
          <w:sz w:val="28"/>
          <w:szCs w:val="28"/>
        </w:rPr>
        <w:t>а</w:t>
      </w:r>
      <w:r w:rsidRPr="0019453A">
        <w:rPr>
          <w:rFonts w:ascii="Times New Roman" w:hAnsi="Times New Roman" w:cs="Times New Roman"/>
          <w:sz w:val="28"/>
          <w:szCs w:val="28"/>
        </w:rPr>
        <w:t xml:space="preserve"> Российской Федерации (русским языком), знаний основ Конституции Российской Федерации, законодательства Российской Федерации о государственной службе, о противодействии коррупции, знаний в сфере информационно-коммуникационных технологий. </w:t>
      </w:r>
      <w:r>
        <w:rPr>
          <w:rFonts w:ascii="Times New Roman" w:eastAsia="Times New Roman" w:hAnsi="Times New Roman" w:cs="Times New Roman"/>
          <w:color w:val="auto"/>
          <w:sz w:val="28"/>
          <w:szCs w:val="28"/>
        </w:rPr>
        <w:t>Тест для самопроверки</w:t>
      </w:r>
      <w:r w:rsidRPr="001C3320">
        <w:rPr>
          <w:rFonts w:ascii="Times New Roman" w:eastAsia="Times New Roman" w:hAnsi="Times New Roman" w:cs="Times New Roman"/>
          <w:color w:val="auto"/>
          <w:sz w:val="28"/>
          <w:szCs w:val="28"/>
        </w:rPr>
        <w:t xml:space="preserve"> по общим вопросам можно пройти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     </w:t>
      </w:r>
      <w:r w:rsidRPr="001C3320">
        <w:rPr>
          <w:rFonts w:ascii="Times New Roman" w:eastAsia="Times New Roman" w:hAnsi="Times New Roman" w:cs="Times New Roman"/>
          <w:color w:val="auto"/>
          <w:sz w:val="28"/>
          <w:szCs w:val="28"/>
        </w:rPr>
        <w:t xml:space="preserve">на сайте </w:t>
      </w:r>
      <w:hyperlink r:id="rId14" w:history="1">
        <w:r w:rsidRPr="0048768C">
          <w:rPr>
            <w:rStyle w:val="a3"/>
            <w:rFonts w:ascii="Times New Roman" w:eastAsia="Times New Roman" w:hAnsi="Times New Roman" w:cs="Times New Roman"/>
            <w:sz w:val="28"/>
            <w:szCs w:val="28"/>
          </w:rPr>
          <w:t>http://www.gossluzhba.gov.ru</w:t>
        </w:r>
      </w:hyperlink>
      <w:r w:rsidRPr="001C3320">
        <w:rPr>
          <w:rFonts w:ascii="Times New Roman" w:eastAsia="Times New Roman" w:hAnsi="Times New Roman" w:cs="Times New Roman"/>
          <w:color w:val="auto"/>
          <w:sz w:val="28"/>
          <w:szCs w:val="28"/>
        </w:rPr>
        <w:t xml:space="preserve"> в разделе «</w:t>
      </w:r>
      <w:r>
        <w:rPr>
          <w:rFonts w:ascii="Times New Roman" w:eastAsia="Times New Roman" w:hAnsi="Times New Roman" w:cs="Times New Roman"/>
          <w:color w:val="auto"/>
          <w:sz w:val="28"/>
          <w:szCs w:val="28"/>
        </w:rPr>
        <w:t>Профессиональное развитие» в подразделе «Самооценка»</w:t>
      </w:r>
      <w:r w:rsidRPr="001A595C">
        <w:rPr>
          <w:rFonts w:ascii="Times New Roman" w:eastAsia="Times New Roman" w:hAnsi="Times New Roman" w:cs="Times New Roman"/>
          <w:color w:val="auto"/>
          <w:sz w:val="28"/>
          <w:szCs w:val="28"/>
        </w:rPr>
        <w:t xml:space="preserve"> </w:t>
      </w:r>
      <w:hyperlink r:id="rId15" w:history="1">
        <w:r w:rsidRPr="006C3361">
          <w:rPr>
            <w:rStyle w:val="a3"/>
            <w:rFonts w:ascii="Times New Roman" w:eastAsia="Times New Roman" w:hAnsi="Times New Roman" w:cs="Times New Roman"/>
            <w:sz w:val="28"/>
            <w:szCs w:val="28"/>
          </w:rPr>
          <w:t>https://edu.gossluzhba.gov.ru/test</w:t>
        </w:r>
      </w:hyperlink>
      <w:r w:rsidRPr="001C3320">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xml:space="preserve"> </w:t>
      </w:r>
      <w:r w:rsidRPr="0019453A">
        <w:rPr>
          <w:rFonts w:ascii="Times New Roman" w:hAnsi="Times New Roman" w:cs="Times New Roman"/>
          <w:sz w:val="28"/>
          <w:szCs w:val="28"/>
        </w:rPr>
        <w:t xml:space="preserve">Результаты прохождения претендентом </w:t>
      </w:r>
      <w:r>
        <w:rPr>
          <w:rFonts w:ascii="Times New Roman" w:hAnsi="Times New Roman" w:cs="Times New Roman"/>
          <w:sz w:val="28"/>
          <w:szCs w:val="28"/>
        </w:rPr>
        <w:t>теста для самопроверки</w:t>
      </w:r>
      <w:r w:rsidRPr="0019453A">
        <w:rPr>
          <w:rFonts w:ascii="Times New Roman" w:hAnsi="Times New Roman" w:cs="Times New Roman"/>
          <w:sz w:val="28"/>
          <w:szCs w:val="28"/>
        </w:rPr>
        <w:t xml:space="preserve"> не могут быть приняты во внимание</w:t>
      </w:r>
      <w:r w:rsidR="00C20885">
        <w:rPr>
          <w:rFonts w:ascii="Times New Roman" w:hAnsi="Times New Roman" w:cs="Times New Roman"/>
          <w:sz w:val="28"/>
          <w:szCs w:val="28"/>
        </w:rPr>
        <w:t>.</w:t>
      </w:r>
      <w:r w:rsidRPr="0019453A">
        <w:rPr>
          <w:rFonts w:ascii="Times New Roman" w:hAnsi="Times New Roman" w:cs="Times New Roman"/>
          <w:sz w:val="28"/>
          <w:szCs w:val="28"/>
        </w:rPr>
        <w:t xml:space="preserve"> </w:t>
      </w:r>
    </w:p>
    <w:p w:rsidR="005A0A42" w:rsidRPr="001B53B3" w:rsidRDefault="005A0A42" w:rsidP="005A0A42">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Гражданин Российской Федерации, </w:t>
      </w:r>
      <w:r>
        <w:rPr>
          <w:rFonts w:ascii="Times New Roman" w:hAnsi="Times New Roman" w:cs="Times New Roman"/>
          <w:sz w:val="28"/>
          <w:szCs w:val="28"/>
        </w:rPr>
        <w:t>откликнувшийся на открытую вакансию</w:t>
      </w:r>
      <w:r w:rsidRPr="001B53B3">
        <w:rPr>
          <w:rFonts w:ascii="Times New Roman" w:hAnsi="Times New Roman" w:cs="Times New Roman"/>
          <w:sz w:val="28"/>
          <w:szCs w:val="28"/>
        </w:rPr>
        <w:t>, представляет следующие документы:</w:t>
      </w:r>
    </w:p>
    <w:p w:rsidR="000D1362" w:rsidRPr="005A0A42" w:rsidRDefault="000D1362" w:rsidP="000D1362">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 xml:space="preserve">заполненную </w:t>
      </w:r>
      <w:r>
        <w:rPr>
          <w:rFonts w:ascii="Times New Roman" w:hAnsi="Times New Roman" w:cs="Times New Roman"/>
          <w:sz w:val="28"/>
          <w:szCs w:val="28"/>
        </w:rPr>
        <w:t xml:space="preserve">в электронном виде </w:t>
      </w:r>
      <w:r w:rsidRPr="001B53B3">
        <w:rPr>
          <w:rFonts w:ascii="Times New Roman" w:hAnsi="Times New Roman" w:cs="Times New Roman"/>
          <w:sz w:val="28"/>
          <w:szCs w:val="28"/>
        </w:rPr>
        <w:t xml:space="preserve">и подписанную </w:t>
      </w:r>
      <w:r>
        <w:rPr>
          <w:rFonts w:ascii="Times New Roman" w:hAnsi="Times New Roman" w:cs="Times New Roman"/>
          <w:sz w:val="28"/>
          <w:szCs w:val="28"/>
        </w:rPr>
        <w:t xml:space="preserve">(все страницы) </w:t>
      </w:r>
      <w:r w:rsidRPr="001B53B3">
        <w:rPr>
          <w:rFonts w:ascii="Times New Roman" w:hAnsi="Times New Roman" w:cs="Times New Roman"/>
          <w:sz w:val="28"/>
          <w:szCs w:val="28"/>
        </w:rPr>
        <w:t xml:space="preserve">анкету по форме, утвержденной </w:t>
      </w:r>
      <w:r>
        <w:rPr>
          <w:rFonts w:ascii="Times New Roman" w:hAnsi="Times New Roman" w:cs="Times New Roman"/>
          <w:sz w:val="28"/>
          <w:szCs w:val="28"/>
        </w:rPr>
        <w:t xml:space="preserve">Указом Президента </w:t>
      </w:r>
      <w:r w:rsidRPr="001B53B3">
        <w:rPr>
          <w:rFonts w:ascii="Times New Roman" w:hAnsi="Times New Roman" w:cs="Times New Roman"/>
          <w:sz w:val="28"/>
          <w:szCs w:val="28"/>
        </w:rPr>
        <w:t xml:space="preserve">Российской Федерации от </w:t>
      </w:r>
      <w:r>
        <w:rPr>
          <w:rFonts w:ascii="Times New Roman" w:hAnsi="Times New Roman" w:cs="Times New Roman"/>
          <w:sz w:val="28"/>
          <w:szCs w:val="28"/>
        </w:rPr>
        <w:t>10 октября     2024</w:t>
      </w:r>
      <w:r w:rsidRPr="001B53B3">
        <w:rPr>
          <w:rFonts w:ascii="Times New Roman" w:hAnsi="Times New Roman" w:cs="Times New Roman"/>
          <w:sz w:val="28"/>
          <w:szCs w:val="28"/>
        </w:rPr>
        <w:t xml:space="preserve"> г. № </w:t>
      </w:r>
      <w:r>
        <w:rPr>
          <w:rFonts w:ascii="Times New Roman" w:hAnsi="Times New Roman" w:cs="Times New Roman"/>
          <w:sz w:val="28"/>
          <w:szCs w:val="28"/>
        </w:rPr>
        <w:t xml:space="preserve">870 </w:t>
      </w:r>
      <w:r w:rsidRPr="005A0A42">
        <w:rPr>
          <w:rFonts w:ascii="Times New Roman" w:hAnsi="Times New Roman" w:cs="Times New Roman"/>
          <w:sz w:val="28"/>
          <w:szCs w:val="28"/>
        </w:rPr>
        <w:t xml:space="preserve">«О некоторых вопросах представления сведений при поступлении на государственную </w:t>
      </w:r>
      <w:bookmarkStart w:id="0" w:name="_GoBack"/>
      <w:bookmarkEnd w:id="0"/>
      <w:r w:rsidRPr="005A0A42">
        <w:rPr>
          <w:rFonts w:ascii="Times New Roman" w:hAnsi="Times New Roman" w:cs="Times New Roman"/>
          <w:sz w:val="28"/>
          <w:szCs w:val="28"/>
        </w:rPr>
        <w:t xml:space="preserve">службу Российской Федерации и муниципальную службу в </w:t>
      </w:r>
      <w:r w:rsidRPr="005A0A42">
        <w:rPr>
          <w:rFonts w:ascii="Times New Roman" w:hAnsi="Times New Roman" w:cs="Times New Roman"/>
          <w:sz w:val="28"/>
          <w:szCs w:val="28"/>
        </w:rPr>
        <w:lastRenderedPageBreak/>
        <w:t>Российской Федерации и их актуализации»;</w:t>
      </w:r>
    </w:p>
    <w:p w:rsidR="005A0A42" w:rsidRPr="001B53B3" w:rsidRDefault="005A0A42" w:rsidP="005A0A42">
      <w:pPr>
        <w:pStyle w:val="aa"/>
        <w:ind w:firstLine="709"/>
        <w:jc w:val="both"/>
        <w:rPr>
          <w:rFonts w:ascii="Times New Roman" w:hAnsi="Times New Roman" w:cs="Times New Roman"/>
          <w:sz w:val="28"/>
          <w:szCs w:val="28"/>
        </w:rPr>
      </w:pPr>
      <w:r>
        <w:rPr>
          <w:rFonts w:ascii="Times New Roman" w:hAnsi="Times New Roman" w:cs="Times New Roman"/>
          <w:sz w:val="28"/>
          <w:szCs w:val="28"/>
        </w:rPr>
        <w:t xml:space="preserve">2 цветные матовые </w:t>
      </w:r>
      <w:r w:rsidRPr="001B53B3">
        <w:rPr>
          <w:rFonts w:ascii="Times New Roman" w:hAnsi="Times New Roman" w:cs="Times New Roman"/>
          <w:sz w:val="28"/>
          <w:szCs w:val="28"/>
        </w:rPr>
        <w:t>фотографи</w:t>
      </w:r>
      <w:r>
        <w:rPr>
          <w:rFonts w:ascii="Times New Roman" w:hAnsi="Times New Roman" w:cs="Times New Roman"/>
          <w:sz w:val="28"/>
          <w:szCs w:val="28"/>
        </w:rPr>
        <w:t>и размером 4х6</w:t>
      </w:r>
      <w:r w:rsidRPr="001B53B3">
        <w:rPr>
          <w:rFonts w:ascii="Times New Roman" w:hAnsi="Times New Roman" w:cs="Times New Roman"/>
          <w:sz w:val="28"/>
          <w:szCs w:val="28"/>
        </w:rPr>
        <w:t>;</w:t>
      </w:r>
    </w:p>
    <w:p w:rsidR="005A0A42" w:rsidRPr="001B53B3" w:rsidRDefault="005A0A42" w:rsidP="005A0A42">
      <w:pPr>
        <w:pStyle w:val="aa"/>
        <w:ind w:firstLine="709"/>
        <w:jc w:val="both"/>
        <w:rPr>
          <w:rFonts w:ascii="Times New Roman" w:hAnsi="Times New Roman" w:cs="Times New Roman"/>
          <w:sz w:val="28"/>
          <w:szCs w:val="28"/>
        </w:rPr>
      </w:pPr>
      <w:r>
        <w:rPr>
          <w:rFonts w:ascii="Times New Roman" w:hAnsi="Times New Roman" w:cs="Times New Roman"/>
          <w:sz w:val="28"/>
          <w:szCs w:val="28"/>
        </w:rPr>
        <w:t>паспорт</w:t>
      </w:r>
      <w:r w:rsidRPr="001B53B3">
        <w:rPr>
          <w:rFonts w:ascii="Times New Roman" w:hAnsi="Times New Roman" w:cs="Times New Roman"/>
          <w:sz w:val="28"/>
          <w:szCs w:val="28"/>
        </w:rPr>
        <w:t>;</w:t>
      </w:r>
    </w:p>
    <w:p w:rsidR="005A0A42" w:rsidRPr="001B53B3" w:rsidRDefault="005A0A42" w:rsidP="005A0A42">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документы, подтверждающие необходимое профессиональное образование, квалификацию и стаж работы:</w:t>
      </w:r>
    </w:p>
    <w:p w:rsidR="005A0A42" w:rsidRDefault="005A0A42" w:rsidP="005A0A42">
      <w:pPr>
        <w:widowControl/>
        <w:autoSpaceDE w:val="0"/>
        <w:autoSpaceDN w:val="0"/>
        <w:adjustRightInd w:val="0"/>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трудовую книжку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5A0A42" w:rsidRPr="00381E08" w:rsidRDefault="005A0A42" w:rsidP="005A0A42">
      <w:pPr>
        <w:pStyle w:val="aa"/>
        <w:ind w:firstLine="709"/>
        <w:jc w:val="both"/>
        <w:rPr>
          <w:rStyle w:val="a9"/>
          <w:rFonts w:eastAsia="Courier New"/>
          <w:sz w:val="28"/>
          <w:szCs w:val="28"/>
        </w:rPr>
      </w:pPr>
      <w:r w:rsidRPr="001B53B3">
        <w:rPr>
          <w:rFonts w:ascii="Times New Roman" w:hAnsi="Times New Roman" w:cs="Times New Roman"/>
          <w:sz w:val="28"/>
          <w:szCs w:val="28"/>
        </w:rPr>
        <w:t>документ</w:t>
      </w:r>
      <w:r>
        <w:rPr>
          <w:rFonts w:ascii="Times New Roman" w:hAnsi="Times New Roman" w:cs="Times New Roman"/>
          <w:sz w:val="28"/>
          <w:szCs w:val="28"/>
        </w:rPr>
        <w:t>ы</w:t>
      </w:r>
      <w:r w:rsidRPr="001B53B3">
        <w:rPr>
          <w:rFonts w:ascii="Times New Roman" w:hAnsi="Times New Roman" w:cs="Times New Roman"/>
          <w:sz w:val="28"/>
          <w:szCs w:val="28"/>
        </w:rPr>
        <w:t xml:space="preserve">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w:t>
      </w:r>
      <w:r w:rsidRPr="00381E08">
        <w:rPr>
          <w:rStyle w:val="a9"/>
          <w:rFonts w:eastAsia="Courier New"/>
          <w:sz w:val="28"/>
          <w:szCs w:val="28"/>
        </w:rPr>
        <w:t>;</w:t>
      </w:r>
    </w:p>
    <w:p w:rsidR="005A0A42" w:rsidRPr="001B53B3" w:rsidRDefault="005A0A42" w:rsidP="005A0A42">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форма № 001-ГС/у), форма которого утверждена приказом Министерства здравоохранения и социальног</w:t>
      </w:r>
      <w:r>
        <w:rPr>
          <w:rFonts w:ascii="Times New Roman" w:hAnsi="Times New Roman" w:cs="Times New Roman"/>
          <w:sz w:val="28"/>
          <w:szCs w:val="28"/>
        </w:rPr>
        <w:t xml:space="preserve">о развития Российской Федерации                                           </w:t>
      </w:r>
      <w:r w:rsidRPr="001B53B3">
        <w:rPr>
          <w:rFonts w:ascii="Times New Roman" w:hAnsi="Times New Roman" w:cs="Times New Roman"/>
          <w:sz w:val="28"/>
          <w:szCs w:val="28"/>
        </w:rPr>
        <w:t>от 14 декабря 2009 г. № 984н;</w:t>
      </w:r>
    </w:p>
    <w:p w:rsidR="005A0A42" w:rsidRPr="001F5526" w:rsidRDefault="005A0A42" w:rsidP="005A0A42">
      <w:pPr>
        <w:pStyle w:val="aa"/>
        <w:ind w:firstLine="709"/>
        <w:jc w:val="both"/>
        <w:rPr>
          <w:rFonts w:ascii="Times New Roman" w:hAnsi="Times New Roman" w:cs="Times New Roman"/>
          <w:sz w:val="28"/>
          <w:szCs w:val="28"/>
        </w:rPr>
      </w:pPr>
      <w:r w:rsidRPr="001F5526">
        <w:rPr>
          <w:rFonts w:ascii="Times New Roman" w:hAnsi="Times New Roman" w:cs="Times New Roman"/>
          <w:sz w:val="28"/>
          <w:szCs w:val="28"/>
        </w:rPr>
        <w:t>документ</w:t>
      </w:r>
      <w:r>
        <w:rPr>
          <w:rFonts w:ascii="Times New Roman" w:hAnsi="Times New Roman" w:cs="Times New Roman"/>
          <w:sz w:val="28"/>
          <w:szCs w:val="28"/>
        </w:rPr>
        <w:t>ы</w:t>
      </w:r>
      <w:r w:rsidRPr="001F5526">
        <w:rPr>
          <w:rFonts w:ascii="Times New Roman" w:hAnsi="Times New Roman" w:cs="Times New Roman"/>
          <w:sz w:val="28"/>
          <w:szCs w:val="28"/>
        </w:rPr>
        <w:t>, подтверждающего регистрацию в системе индивидуального (персонифицированного) учета;</w:t>
      </w:r>
    </w:p>
    <w:p w:rsidR="005A0A42" w:rsidRPr="001B53B3" w:rsidRDefault="005A0A42" w:rsidP="005A0A42">
      <w:pPr>
        <w:pStyle w:val="aa"/>
        <w:ind w:firstLine="709"/>
        <w:jc w:val="both"/>
        <w:rPr>
          <w:rFonts w:ascii="Times New Roman" w:hAnsi="Times New Roman" w:cs="Times New Roman"/>
          <w:sz w:val="28"/>
          <w:szCs w:val="28"/>
        </w:rPr>
      </w:pPr>
      <w:r w:rsidRPr="001B53B3">
        <w:rPr>
          <w:rFonts w:ascii="Times New Roman" w:hAnsi="Times New Roman" w:cs="Times New Roman"/>
          <w:sz w:val="28"/>
          <w:szCs w:val="28"/>
        </w:rP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5A0A42" w:rsidRPr="00381E08" w:rsidRDefault="005A0A42" w:rsidP="005A0A42">
      <w:pPr>
        <w:pStyle w:val="aa"/>
        <w:ind w:firstLine="709"/>
        <w:jc w:val="both"/>
        <w:rPr>
          <w:rFonts w:ascii="Times New Roman" w:hAnsi="Times New Roman" w:cs="Times New Roman"/>
          <w:b/>
          <w:sz w:val="28"/>
          <w:szCs w:val="28"/>
        </w:rPr>
      </w:pPr>
      <w:r w:rsidRPr="00381E08">
        <w:rPr>
          <w:rFonts w:ascii="Times New Roman" w:hAnsi="Times New Roman" w:cs="Times New Roman"/>
          <w:b/>
          <w:sz w:val="28"/>
          <w:szCs w:val="28"/>
        </w:rPr>
        <w:t>Рекомендуется предоставлять:</w:t>
      </w:r>
    </w:p>
    <w:p w:rsidR="005A0A42" w:rsidRPr="001B53B3" w:rsidRDefault="005A0A42" w:rsidP="005A0A42">
      <w:pPr>
        <w:ind w:firstLine="709"/>
        <w:jc w:val="both"/>
        <w:rPr>
          <w:rFonts w:ascii="Times New Roman" w:eastAsia="Times New Roman" w:hAnsi="Times New Roman" w:cs="Times New Roman"/>
          <w:bCs/>
          <w:color w:val="auto"/>
          <w:sz w:val="28"/>
          <w:szCs w:val="28"/>
        </w:rPr>
      </w:pPr>
      <w:r w:rsidRPr="001B53B3">
        <w:rPr>
          <w:rFonts w:ascii="Times New Roman" w:hAnsi="Times New Roman" w:cs="Times New Roman"/>
          <w:sz w:val="28"/>
          <w:szCs w:val="28"/>
        </w:rPr>
        <w:t xml:space="preserve"> - </w:t>
      </w:r>
      <w:r w:rsidRPr="001B53B3">
        <w:rPr>
          <w:rFonts w:ascii="Times New Roman" w:eastAsia="Times New Roman" w:hAnsi="Times New Roman" w:cs="Times New Roman"/>
          <w:bCs/>
          <w:color w:val="auto"/>
          <w:sz w:val="28"/>
          <w:szCs w:val="28"/>
        </w:rPr>
        <w:t>свидетельств</w:t>
      </w:r>
      <w:r>
        <w:rPr>
          <w:rFonts w:ascii="Times New Roman" w:eastAsia="Times New Roman" w:hAnsi="Times New Roman" w:cs="Times New Roman"/>
          <w:bCs/>
          <w:color w:val="auto"/>
          <w:sz w:val="28"/>
          <w:szCs w:val="28"/>
        </w:rPr>
        <w:t>о</w:t>
      </w:r>
      <w:r w:rsidRPr="001B53B3">
        <w:rPr>
          <w:rFonts w:ascii="Times New Roman" w:eastAsia="Times New Roman" w:hAnsi="Times New Roman" w:cs="Times New Roman"/>
          <w:bCs/>
          <w:color w:val="auto"/>
          <w:sz w:val="28"/>
          <w:szCs w:val="28"/>
        </w:rPr>
        <w:t xml:space="preserve"> о постановке физического лица на учет в налоговом органе по месту жительства на территории Российской Федерации;</w:t>
      </w:r>
    </w:p>
    <w:p w:rsidR="005A0A42" w:rsidRPr="005E05FF" w:rsidRDefault="005A0A42" w:rsidP="005A0A42">
      <w:pPr>
        <w:widowControl/>
        <w:ind w:firstLine="709"/>
        <w:jc w:val="both"/>
        <w:rPr>
          <w:rFonts w:ascii="Times New Roman" w:eastAsia="Times New Roman" w:hAnsi="Times New Roman" w:cs="Times New Roman"/>
          <w:bCs/>
          <w:color w:val="auto"/>
          <w:sz w:val="28"/>
          <w:szCs w:val="28"/>
        </w:rPr>
      </w:pPr>
      <w:r w:rsidRPr="001B53B3">
        <w:rPr>
          <w:rFonts w:ascii="Times New Roman" w:eastAsia="Times New Roman" w:hAnsi="Times New Roman" w:cs="Times New Roman"/>
          <w:bCs/>
          <w:color w:val="auto"/>
          <w:sz w:val="28"/>
          <w:szCs w:val="28"/>
        </w:rPr>
        <w:t>- документ</w:t>
      </w:r>
      <w:r>
        <w:rPr>
          <w:rFonts w:ascii="Times New Roman" w:eastAsia="Times New Roman" w:hAnsi="Times New Roman" w:cs="Times New Roman"/>
          <w:bCs/>
          <w:color w:val="auto"/>
          <w:sz w:val="28"/>
          <w:szCs w:val="28"/>
        </w:rPr>
        <w:t>ы</w:t>
      </w:r>
      <w:r w:rsidRPr="001B53B3">
        <w:rPr>
          <w:rFonts w:ascii="Times New Roman" w:eastAsia="Times New Roman" w:hAnsi="Times New Roman" w:cs="Times New Roman"/>
          <w:bCs/>
          <w:color w:val="auto"/>
          <w:sz w:val="28"/>
          <w:szCs w:val="28"/>
        </w:rPr>
        <w:t xml:space="preserve"> воинского учета - для военнообязанных и лиц, подлежащих призыву</w:t>
      </w:r>
      <w:r w:rsidRPr="005E05FF">
        <w:rPr>
          <w:rFonts w:ascii="Times New Roman" w:eastAsia="Times New Roman" w:hAnsi="Times New Roman" w:cs="Times New Roman"/>
          <w:bCs/>
          <w:color w:val="auto"/>
          <w:sz w:val="28"/>
          <w:szCs w:val="28"/>
        </w:rPr>
        <w:t xml:space="preserve"> на военную службу;</w:t>
      </w:r>
    </w:p>
    <w:p w:rsidR="005A0A42" w:rsidRPr="005E05FF" w:rsidRDefault="005A0A42" w:rsidP="005A0A42">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5A0A42" w:rsidRPr="005E05FF" w:rsidRDefault="005A0A42" w:rsidP="005A0A42">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p>
    <w:p w:rsidR="005A0A42" w:rsidRPr="005E05FF" w:rsidRDefault="005A0A42" w:rsidP="005A0A42">
      <w:pPr>
        <w:widowControl/>
        <w:ind w:firstLine="709"/>
        <w:jc w:val="both"/>
        <w:rPr>
          <w:rFonts w:ascii="Times New Roman" w:eastAsia="Times New Roman" w:hAnsi="Times New Roman" w:cs="Times New Roman"/>
          <w:bCs/>
          <w:color w:val="auto"/>
          <w:sz w:val="28"/>
          <w:szCs w:val="28"/>
        </w:rPr>
      </w:pPr>
      <w:r w:rsidRPr="005E05FF">
        <w:rPr>
          <w:rFonts w:ascii="Times New Roman" w:eastAsia="Times New Roman" w:hAnsi="Times New Roman" w:cs="Times New Roman"/>
          <w:bCs/>
          <w:color w:val="auto"/>
          <w:sz w:val="28"/>
          <w:szCs w:val="28"/>
        </w:rPr>
        <w:lastRenderedPageBreak/>
        <w:t xml:space="preserve">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 изменениями, внесенными Указом Президента Российской Федерации от 19 сентября 2017 г. № 431 </w:t>
      </w:r>
      <w:r>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w:t>
      </w:r>
      <w:r>
        <w:rPr>
          <w:rFonts w:ascii="Times New Roman" w:eastAsia="Times New Roman" w:hAnsi="Times New Roman" w:cs="Times New Roman"/>
          <w:bCs/>
          <w:color w:val="auto"/>
          <w:sz w:val="28"/>
          <w:szCs w:val="28"/>
        </w:rPr>
        <w:t>,</w:t>
      </w:r>
      <w:r w:rsidRPr="00184868">
        <w:t xml:space="preserve"> </w:t>
      </w:r>
      <w:r w:rsidRPr="00184868">
        <w:rPr>
          <w:rFonts w:ascii="Times New Roman" w:eastAsia="Times New Roman" w:hAnsi="Times New Roman" w:cs="Times New Roman"/>
          <w:bCs/>
          <w:color w:val="auto"/>
          <w:sz w:val="28"/>
          <w:szCs w:val="28"/>
        </w:rPr>
        <w:t>Указ</w:t>
      </w:r>
      <w:r>
        <w:rPr>
          <w:rFonts w:ascii="Times New Roman" w:eastAsia="Times New Roman" w:hAnsi="Times New Roman" w:cs="Times New Roman"/>
          <w:bCs/>
          <w:color w:val="auto"/>
          <w:sz w:val="28"/>
          <w:szCs w:val="28"/>
        </w:rPr>
        <w:t>ом</w:t>
      </w:r>
      <w:r w:rsidRPr="00184868">
        <w:rPr>
          <w:rFonts w:ascii="Times New Roman" w:eastAsia="Times New Roman" w:hAnsi="Times New Roman" w:cs="Times New Roman"/>
          <w:bCs/>
          <w:color w:val="auto"/>
          <w:sz w:val="28"/>
          <w:szCs w:val="28"/>
        </w:rPr>
        <w:t xml:space="preserve"> Президента Р</w:t>
      </w:r>
      <w:r>
        <w:rPr>
          <w:rFonts w:ascii="Times New Roman" w:eastAsia="Times New Roman" w:hAnsi="Times New Roman" w:cs="Times New Roman"/>
          <w:bCs/>
          <w:color w:val="auto"/>
          <w:sz w:val="28"/>
          <w:szCs w:val="28"/>
        </w:rPr>
        <w:t xml:space="preserve">оссийской </w:t>
      </w:r>
      <w:r w:rsidRPr="00184868">
        <w:rPr>
          <w:rFonts w:ascii="Times New Roman" w:eastAsia="Times New Roman" w:hAnsi="Times New Roman" w:cs="Times New Roman"/>
          <w:bCs/>
          <w:color w:val="auto"/>
          <w:sz w:val="28"/>
          <w:szCs w:val="28"/>
        </w:rPr>
        <w:t>Ф</w:t>
      </w:r>
      <w:r>
        <w:rPr>
          <w:rFonts w:ascii="Times New Roman" w:eastAsia="Times New Roman" w:hAnsi="Times New Roman" w:cs="Times New Roman"/>
          <w:bCs/>
          <w:color w:val="auto"/>
          <w:sz w:val="28"/>
          <w:szCs w:val="28"/>
        </w:rPr>
        <w:t>едерации</w:t>
      </w:r>
      <w:r w:rsidRPr="00184868">
        <w:rPr>
          <w:rFonts w:ascii="Times New Roman" w:eastAsia="Times New Roman" w:hAnsi="Times New Roman" w:cs="Times New Roman"/>
          <w:bCs/>
          <w:color w:val="auto"/>
          <w:sz w:val="28"/>
          <w:szCs w:val="28"/>
        </w:rPr>
        <w:t xml:space="preserve"> от 15</w:t>
      </w:r>
      <w:r>
        <w:rPr>
          <w:rFonts w:ascii="Times New Roman" w:eastAsia="Times New Roman" w:hAnsi="Times New Roman" w:cs="Times New Roman"/>
          <w:bCs/>
          <w:color w:val="auto"/>
          <w:sz w:val="28"/>
          <w:szCs w:val="28"/>
        </w:rPr>
        <w:t xml:space="preserve"> января </w:t>
      </w:r>
      <w:r w:rsidRPr="00184868">
        <w:rPr>
          <w:rFonts w:ascii="Times New Roman" w:eastAsia="Times New Roman" w:hAnsi="Times New Roman" w:cs="Times New Roman"/>
          <w:bCs/>
          <w:color w:val="auto"/>
          <w:sz w:val="28"/>
          <w:szCs w:val="28"/>
        </w:rPr>
        <w:t>2020</w:t>
      </w:r>
      <w:r>
        <w:rPr>
          <w:rFonts w:ascii="Times New Roman" w:eastAsia="Times New Roman" w:hAnsi="Times New Roman" w:cs="Times New Roman"/>
          <w:bCs/>
          <w:color w:val="auto"/>
          <w:sz w:val="28"/>
          <w:szCs w:val="28"/>
        </w:rPr>
        <w:t xml:space="preserve"> г. №</w:t>
      </w:r>
      <w:r w:rsidRPr="00184868">
        <w:rPr>
          <w:rFonts w:ascii="Times New Roman" w:eastAsia="Times New Roman" w:hAnsi="Times New Roman" w:cs="Times New Roman"/>
          <w:bCs/>
          <w:color w:val="auto"/>
          <w:sz w:val="28"/>
          <w:szCs w:val="28"/>
        </w:rPr>
        <w:t xml:space="preserve"> 13 "О внесении изменений в некоторые акты Президента Российской Федерации"</w:t>
      </w:r>
      <w:r>
        <w:rPr>
          <w:rFonts w:ascii="Times New Roman" w:eastAsia="Times New Roman" w:hAnsi="Times New Roman" w:cs="Times New Roman"/>
          <w:bCs/>
          <w:color w:val="auto"/>
          <w:sz w:val="28"/>
          <w:szCs w:val="28"/>
        </w:rPr>
        <w:t>, Указом Президента Российской Федерации от 10 декабря 2020 г.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Pr="005E05FF">
        <w:rPr>
          <w:rFonts w:ascii="Times New Roman" w:eastAsia="Times New Roman" w:hAnsi="Times New Roman" w:cs="Times New Roman"/>
          <w:bCs/>
          <w:color w:val="auto"/>
          <w:sz w:val="28"/>
          <w:szCs w:val="28"/>
        </w:rPr>
        <w:t>.</w:t>
      </w:r>
    </w:p>
    <w:p w:rsidR="005A0A42" w:rsidRDefault="005A0A42" w:rsidP="005A0A42">
      <w:pPr>
        <w:widowControl/>
        <w:ind w:firstLine="709"/>
        <w:jc w:val="both"/>
        <w:rPr>
          <w:rFonts w:ascii="Times New Roman" w:eastAsia="Times New Roman" w:hAnsi="Times New Roman" w:cs="Times New Roman"/>
          <w:b/>
          <w:bCs/>
          <w:color w:val="auto"/>
          <w:sz w:val="28"/>
          <w:szCs w:val="28"/>
        </w:rPr>
      </w:pPr>
      <w:r w:rsidRPr="005E05FF">
        <w:rPr>
          <w:rFonts w:ascii="Times New Roman" w:eastAsia="Times New Roman" w:hAnsi="Times New Roman" w:cs="Times New Roman"/>
          <w:b/>
          <w:bCs/>
          <w:color w:val="auto"/>
          <w:sz w:val="28"/>
          <w:szCs w:val="28"/>
        </w:rPr>
        <w:t xml:space="preserve">Справки о доходах, расходах, об имуществе и обязательствах имущественного характера заполнять с помощью специального программного обеспечения «Справки БК» (ссылка на ПО «Справки БК» </w:t>
      </w:r>
      <w:r w:rsidR="00166D68">
        <w:rPr>
          <w:rStyle w:val="a3"/>
          <w:rFonts w:ascii="Times New Roman" w:hAnsi="Times New Roman" w:cs="Times New Roman"/>
          <w:sz w:val="28"/>
          <w:szCs w:val="28"/>
          <w:lang w:val="en-US"/>
        </w:rPr>
        <w:fldChar w:fldCharType="begin"/>
      </w:r>
      <w:r w:rsidR="00166D68" w:rsidRPr="000D1362">
        <w:rPr>
          <w:rStyle w:val="a3"/>
          <w:rFonts w:ascii="Times New Roman" w:hAnsi="Times New Roman" w:cs="Times New Roman"/>
          <w:sz w:val="28"/>
          <w:szCs w:val="28"/>
        </w:rPr>
        <w:instrText xml:space="preserve"> </w:instrText>
      </w:r>
      <w:r w:rsidR="00166D68">
        <w:rPr>
          <w:rStyle w:val="a3"/>
          <w:rFonts w:ascii="Times New Roman" w:hAnsi="Times New Roman" w:cs="Times New Roman"/>
          <w:sz w:val="28"/>
          <w:szCs w:val="28"/>
          <w:lang w:val="en-US"/>
        </w:rPr>
        <w:instrText>HYPERLINK</w:instrText>
      </w:r>
      <w:r w:rsidR="00166D68" w:rsidRPr="000D1362">
        <w:rPr>
          <w:rStyle w:val="a3"/>
          <w:rFonts w:ascii="Times New Roman" w:hAnsi="Times New Roman" w:cs="Times New Roman"/>
          <w:sz w:val="28"/>
          <w:szCs w:val="28"/>
        </w:rPr>
        <w:instrText xml:space="preserve"> "</w:instrText>
      </w:r>
      <w:r w:rsidR="00166D68">
        <w:rPr>
          <w:rStyle w:val="a3"/>
          <w:rFonts w:ascii="Times New Roman" w:hAnsi="Times New Roman" w:cs="Times New Roman"/>
          <w:sz w:val="28"/>
          <w:szCs w:val="28"/>
          <w:lang w:val="en-US"/>
        </w:rPr>
        <w:instrText>http</w:instrText>
      </w:r>
      <w:r w:rsidR="00166D68" w:rsidRPr="000D1362">
        <w:rPr>
          <w:rStyle w:val="a3"/>
          <w:rFonts w:ascii="Times New Roman" w:hAnsi="Times New Roman" w:cs="Times New Roman"/>
          <w:sz w:val="28"/>
          <w:szCs w:val="28"/>
        </w:rPr>
        <w:instrText>://</w:instrText>
      </w:r>
      <w:r w:rsidR="00166D68">
        <w:rPr>
          <w:rStyle w:val="a3"/>
          <w:rFonts w:ascii="Times New Roman" w:hAnsi="Times New Roman" w:cs="Times New Roman"/>
          <w:sz w:val="28"/>
          <w:szCs w:val="28"/>
          <w:lang w:val="en-US"/>
        </w:rPr>
        <w:instrText>kremlin</w:instrText>
      </w:r>
      <w:r w:rsidR="00166D68" w:rsidRPr="000D1362">
        <w:rPr>
          <w:rStyle w:val="a3"/>
          <w:rFonts w:ascii="Times New Roman" w:hAnsi="Times New Roman" w:cs="Times New Roman"/>
          <w:sz w:val="28"/>
          <w:szCs w:val="28"/>
        </w:rPr>
        <w:instrText>.</w:instrText>
      </w:r>
      <w:r w:rsidR="00166D68">
        <w:rPr>
          <w:rStyle w:val="a3"/>
          <w:rFonts w:ascii="Times New Roman" w:hAnsi="Times New Roman" w:cs="Times New Roman"/>
          <w:sz w:val="28"/>
          <w:szCs w:val="28"/>
          <w:lang w:val="en-US"/>
        </w:rPr>
        <w:instrText>ru</w:instrText>
      </w:r>
      <w:r w:rsidR="00166D68" w:rsidRPr="000D1362">
        <w:rPr>
          <w:rStyle w:val="a3"/>
          <w:rFonts w:ascii="Times New Roman" w:hAnsi="Times New Roman" w:cs="Times New Roman"/>
          <w:sz w:val="28"/>
          <w:szCs w:val="28"/>
        </w:rPr>
        <w:instrText>/</w:instrText>
      </w:r>
      <w:r w:rsidR="00166D68">
        <w:rPr>
          <w:rStyle w:val="a3"/>
          <w:rFonts w:ascii="Times New Roman" w:hAnsi="Times New Roman" w:cs="Times New Roman"/>
          <w:sz w:val="28"/>
          <w:szCs w:val="28"/>
          <w:lang w:val="en-US"/>
        </w:rPr>
        <w:instrText>structure</w:instrText>
      </w:r>
      <w:r w:rsidR="00166D68" w:rsidRPr="000D1362">
        <w:rPr>
          <w:rStyle w:val="a3"/>
          <w:rFonts w:ascii="Times New Roman" w:hAnsi="Times New Roman" w:cs="Times New Roman"/>
          <w:sz w:val="28"/>
          <w:szCs w:val="28"/>
        </w:rPr>
        <w:instrText>/</w:instrText>
      </w:r>
      <w:r w:rsidR="00166D68">
        <w:rPr>
          <w:rStyle w:val="a3"/>
          <w:rFonts w:ascii="Times New Roman" w:hAnsi="Times New Roman" w:cs="Times New Roman"/>
          <w:sz w:val="28"/>
          <w:szCs w:val="28"/>
          <w:lang w:val="en-US"/>
        </w:rPr>
        <w:instrText>additional</w:instrText>
      </w:r>
      <w:r w:rsidR="00166D68" w:rsidRPr="000D1362">
        <w:rPr>
          <w:rStyle w:val="a3"/>
          <w:rFonts w:ascii="Times New Roman" w:hAnsi="Times New Roman" w:cs="Times New Roman"/>
          <w:sz w:val="28"/>
          <w:szCs w:val="28"/>
        </w:rPr>
        <w:instrText>/12" \</w:instrText>
      </w:r>
      <w:r w:rsidR="00166D68">
        <w:rPr>
          <w:rStyle w:val="a3"/>
          <w:rFonts w:ascii="Times New Roman" w:hAnsi="Times New Roman" w:cs="Times New Roman"/>
          <w:sz w:val="28"/>
          <w:szCs w:val="28"/>
          <w:lang w:val="en-US"/>
        </w:rPr>
        <w:instrText>o</w:instrText>
      </w:r>
      <w:r w:rsidR="00166D68" w:rsidRPr="000D1362">
        <w:rPr>
          <w:rStyle w:val="a3"/>
          <w:rFonts w:ascii="Times New Roman" w:hAnsi="Times New Roman" w:cs="Times New Roman"/>
          <w:sz w:val="28"/>
          <w:szCs w:val="28"/>
        </w:rPr>
        <w:instrText xml:space="preserve"> "</w:instrText>
      </w:r>
      <w:r w:rsidR="00166D68">
        <w:rPr>
          <w:rStyle w:val="a3"/>
          <w:rFonts w:ascii="Times New Roman" w:hAnsi="Times New Roman" w:cs="Times New Roman"/>
          <w:sz w:val="28"/>
          <w:szCs w:val="28"/>
          <w:lang w:val="en-US"/>
        </w:rPr>
        <w:instrText>http</w:instrText>
      </w:r>
      <w:r w:rsidR="00166D68" w:rsidRPr="000D1362">
        <w:rPr>
          <w:rStyle w:val="a3"/>
          <w:rFonts w:ascii="Times New Roman" w:hAnsi="Times New Roman" w:cs="Times New Roman"/>
          <w:sz w:val="28"/>
          <w:szCs w:val="28"/>
        </w:rPr>
        <w:instrText>://</w:instrText>
      </w:r>
      <w:r w:rsidR="00166D68">
        <w:rPr>
          <w:rStyle w:val="a3"/>
          <w:rFonts w:ascii="Times New Roman" w:hAnsi="Times New Roman" w:cs="Times New Roman"/>
          <w:sz w:val="28"/>
          <w:szCs w:val="28"/>
          <w:lang w:val="en-US"/>
        </w:rPr>
        <w:instrText>kremlin</w:instrText>
      </w:r>
      <w:r w:rsidR="00166D68" w:rsidRPr="000D1362">
        <w:rPr>
          <w:rStyle w:val="a3"/>
          <w:rFonts w:ascii="Times New Roman" w:hAnsi="Times New Roman" w:cs="Times New Roman"/>
          <w:sz w:val="28"/>
          <w:szCs w:val="28"/>
        </w:rPr>
        <w:instrText>.</w:instrText>
      </w:r>
      <w:r w:rsidR="00166D68">
        <w:rPr>
          <w:rStyle w:val="a3"/>
          <w:rFonts w:ascii="Times New Roman" w:hAnsi="Times New Roman" w:cs="Times New Roman"/>
          <w:sz w:val="28"/>
          <w:szCs w:val="28"/>
          <w:lang w:val="en-US"/>
        </w:rPr>
        <w:instrText>ru</w:instrText>
      </w:r>
      <w:r w:rsidR="00166D68" w:rsidRPr="000D1362">
        <w:rPr>
          <w:rStyle w:val="a3"/>
          <w:rFonts w:ascii="Times New Roman" w:hAnsi="Times New Roman" w:cs="Times New Roman"/>
          <w:sz w:val="28"/>
          <w:szCs w:val="28"/>
        </w:rPr>
        <w:instrText>/</w:instrText>
      </w:r>
      <w:r w:rsidR="00166D68">
        <w:rPr>
          <w:rStyle w:val="a3"/>
          <w:rFonts w:ascii="Times New Roman" w:hAnsi="Times New Roman" w:cs="Times New Roman"/>
          <w:sz w:val="28"/>
          <w:szCs w:val="28"/>
          <w:lang w:val="en-US"/>
        </w:rPr>
        <w:instrText>structure</w:instrText>
      </w:r>
      <w:r w:rsidR="00166D68" w:rsidRPr="000D1362">
        <w:rPr>
          <w:rStyle w:val="a3"/>
          <w:rFonts w:ascii="Times New Roman" w:hAnsi="Times New Roman" w:cs="Times New Roman"/>
          <w:sz w:val="28"/>
          <w:szCs w:val="28"/>
        </w:rPr>
        <w:instrText>/</w:instrText>
      </w:r>
      <w:r w:rsidR="00166D68">
        <w:rPr>
          <w:rStyle w:val="a3"/>
          <w:rFonts w:ascii="Times New Roman" w:hAnsi="Times New Roman" w:cs="Times New Roman"/>
          <w:sz w:val="28"/>
          <w:szCs w:val="28"/>
          <w:lang w:val="en-US"/>
        </w:rPr>
        <w:instrText>additional</w:instrText>
      </w:r>
      <w:r w:rsidR="00166D68" w:rsidRPr="000D1362">
        <w:rPr>
          <w:rStyle w:val="a3"/>
          <w:rFonts w:ascii="Times New Roman" w:hAnsi="Times New Roman" w:cs="Times New Roman"/>
          <w:sz w:val="28"/>
          <w:szCs w:val="28"/>
        </w:rPr>
        <w:instrText xml:space="preserve">/12" </w:instrText>
      </w:r>
      <w:r w:rsidR="00166D68">
        <w:rPr>
          <w:rStyle w:val="a3"/>
          <w:rFonts w:ascii="Times New Roman" w:hAnsi="Times New Roman" w:cs="Times New Roman"/>
          <w:sz w:val="28"/>
          <w:szCs w:val="28"/>
          <w:lang w:val="en-US"/>
        </w:rPr>
        <w:fldChar w:fldCharType="separate"/>
      </w:r>
      <w:r w:rsidRPr="001F5526">
        <w:rPr>
          <w:rStyle w:val="a3"/>
          <w:rFonts w:ascii="Times New Roman" w:hAnsi="Times New Roman" w:cs="Times New Roman"/>
          <w:sz w:val="28"/>
          <w:szCs w:val="28"/>
          <w:lang w:val="en-US"/>
        </w:rPr>
        <w:t>http</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kremlin</w:t>
      </w:r>
      <w:r w:rsidRPr="00F730D3">
        <w:rPr>
          <w:rStyle w:val="a3"/>
          <w:rFonts w:ascii="Times New Roman" w:hAnsi="Times New Roman" w:cs="Times New Roman"/>
          <w:sz w:val="28"/>
          <w:szCs w:val="28"/>
        </w:rPr>
        <w:t>.</w:t>
      </w:r>
      <w:proofErr w:type="spellStart"/>
      <w:r w:rsidRPr="001F5526">
        <w:rPr>
          <w:rStyle w:val="a3"/>
          <w:rFonts w:ascii="Times New Roman" w:hAnsi="Times New Roman" w:cs="Times New Roman"/>
          <w:sz w:val="28"/>
          <w:szCs w:val="28"/>
          <w:lang w:val="en-US"/>
        </w:rPr>
        <w:t>ru</w:t>
      </w:r>
      <w:proofErr w:type="spellEnd"/>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structure</w:t>
      </w:r>
      <w:r w:rsidRPr="00F730D3">
        <w:rPr>
          <w:rStyle w:val="a3"/>
          <w:rFonts w:ascii="Times New Roman" w:hAnsi="Times New Roman" w:cs="Times New Roman"/>
          <w:sz w:val="28"/>
          <w:szCs w:val="28"/>
        </w:rPr>
        <w:t>/</w:t>
      </w:r>
      <w:r w:rsidRPr="001F5526">
        <w:rPr>
          <w:rStyle w:val="a3"/>
          <w:rFonts w:ascii="Times New Roman" w:hAnsi="Times New Roman" w:cs="Times New Roman"/>
          <w:sz w:val="28"/>
          <w:szCs w:val="28"/>
          <w:lang w:val="en-US"/>
        </w:rPr>
        <w:t>additional</w:t>
      </w:r>
      <w:r w:rsidRPr="00F730D3">
        <w:rPr>
          <w:rStyle w:val="a3"/>
          <w:rFonts w:ascii="Times New Roman" w:hAnsi="Times New Roman" w:cs="Times New Roman"/>
          <w:sz w:val="28"/>
          <w:szCs w:val="28"/>
        </w:rPr>
        <w:t>/12</w:t>
      </w:r>
      <w:r w:rsidR="00166D68">
        <w:rPr>
          <w:rStyle w:val="a3"/>
          <w:rFonts w:ascii="Times New Roman" w:hAnsi="Times New Roman" w:cs="Times New Roman"/>
          <w:sz w:val="28"/>
          <w:szCs w:val="28"/>
        </w:rPr>
        <w:fldChar w:fldCharType="end"/>
      </w:r>
      <w:r>
        <w:rPr>
          <w:rStyle w:val="a3"/>
          <w:rFonts w:ascii="Arial" w:eastAsia="Arial" w:hAnsi="Arial" w:cs="Arial"/>
          <w:color w:val="4F5466"/>
          <w:sz w:val="23"/>
        </w:rPr>
        <w:t>)</w:t>
      </w:r>
      <w:r w:rsidRPr="005E05FF">
        <w:rPr>
          <w:rFonts w:ascii="Times New Roman" w:eastAsia="Times New Roman" w:hAnsi="Times New Roman" w:cs="Times New Roman"/>
          <w:b/>
          <w:bCs/>
          <w:color w:val="auto"/>
          <w:sz w:val="28"/>
          <w:szCs w:val="28"/>
        </w:rPr>
        <w:t>.</w:t>
      </w:r>
      <w:r>
        <w:rPr>
          <w:rFonts w:ascii="Times New Roman" w:eastAsia="Times New Roman" w:hAnsi="Times New Roman" w:cs="Times New Roman"/>
          <w:b/>
          <w:bCs/>
          <w:color w:val="auto"/>
          <w:sz w:val="28"/>
          <w:szCs w:val="28"/>
        </w:rPr>
        <w:t xml:space="preserve"> Версия 2.5.5 от 31 января 2024 г. </w:t>
      </w:r>
    </w:p>
    <w:p w:rsidR="005A0A42" w:rsidRPr="005E05FF" w:rsidRDefault="005A0A42" w:rsidP="005A0A42">
      <w:pPr>
        <w:widowControl/>
        <w:ind w:firstLine="709"/>
        <w:jc w:val="both"/>
        <w:rPr>
          <w:rFonts w:ascii="Times New Roman" w:eastAsia="Times New Roman" w:hAnsi="Times New Roman" w:cs="Times New Roman"/>
          <w:bCs/>
          <w:color w:val="auto"/>
          <w:sz w:val="28"/>
          <w:szCs w:val="28"/>
        </w:rPr>
      </w:pPr>
      <w:r>
        <w:rPr>
          <w:rFonts w:ascii="Times New Roman" w:eastAsia="Times New Roman" w:hAnsi="Times New Roman" w:cs="Times New Roman"/>
          <w:bCs/>
          <w:color w:val="auto"/>
          <w:sz w:val="28"/>
          <w:szCs w:val="28"/>
        </w:rPr>
        <w:t>-</w:t>
      </w:r>
      <w:r w:rsidRPr="005E05FF">
        <w:rPr>
          <w:rFonts w:ascii="Times New Roman" w:eastAsia="Times New Roman" w:hAnsi="Times New Roman" w:cs="Times New Roman"/>
          <w:bCs/>
          <w:color w:val="auto"/>
          <w:sz w:val="28"/>
          <w:szCs w:val="28"/>
        </w:rPr>
        <w:t xml:space="preserve">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размещал общедоступную информацию, а также данные, позволяющие их идентифицировать</w:t>
      </w:r>
      <w:bookmarkStart w:id="1" w:name="sub_20211"/>
      <w:r w:rsidRPr="005E05FF">
        <w:rPr>
          <w:rFonts w:ascii="Times New Roman" w:eastAsia="Times New Roman" w:hAnsi="Times New Roman" w:cs="Times New Roman"/>
          <w:bCs/>
          <w:color w:val="auto"/>
          <w:sz w:val="28"/>
          <w:szCs w:val="28"/>
        </w:rPr>
        <w:t xml:space="preserve"> за три календарных года, предшествующих году поступления на гражданскую службу по форме утвержденной распоряжением Правительства Российской Федерации от 28 декабря 2016 г. </w:t>
      </w:r>
      <w:r>
        <w:rPr>
          <w:rFonts w:ascii="Times New Roman" w:eastAsia="Times New Roman" w:hAnsi="Times New Roman" w:cs="Times New Roman"/>
          <w:bCs/>
          <w:color w:val="auto"/>
          <w:sz w:val="28"/>
          <w:szCs w:val="28"/>
        </w:rPr>
        <w:t xml:space="preserve">                 </w:t>
      </w:r>
      <w:r w:rsidRPr="005E05FF">
        <w:rPr>
          <w:rFonts w:ascii="Times New Roman" w:eastAsia="Times New Roman" w:hAnsi="Times New Roman" w:cs="Times New Roman"/>
          <w:bCs/>
          <w:color w:val="auto"/>
          <w:sz w:val="28"/>
          <w:szCs w:val="28"/>
        </w:rPr>
        <w:t>№ 2867-р;</w:t>
      </w:r>
    </w:p>
    <w:bookmarkEnd w:id="1"/>
    <w:p w:rsidR="005A0A42" w:rsidRPr="0019453A" w:rsidRDefault="005A0A42" w:rsidP="005A0A42">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 подаче документов гражданин оформляет согласие на обработку персональных данных в Управлении.</w:t>
      </w:r>
    </w:p>
    <w:p w:rsidR="005A0A42" w:rsidRDefault="005A0A42" w:rsidP="005A0A42">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подать в элек</w:t>
      </w:r>
      <w:r>
        <w:rPr>
          <w:rFonts w:ascii="Times New Roman" w:hAnsi="Times New Roman" w:cs="Times New Roman"/>
          <w:sz w:val="28"/>
          <w:szCs w:val="28"/>
        </w:rPr>
        <w:t>т</w:t>
      </w:r>
      <w:r w:rsidRPr="0019453A">
        <w:rPr>
          <w:rFonts w:ascii="Times New Roman" w:hAnsi="Times New Roman" w:cs="Times New Roman"/>
          <w:sz w:val="28"/>
          <w:szCs w:val="28"/>
        </w:rPr>
        <w:t xml:space="preserve">ронном виде на официальном сайте Единой информационной системы управления кадровым составом государственной гражданской службы Российской Федерации </w:t>
      </w:r>
      <w:r w:rsidR="00166D68">
        <w:rPr>
          <w:rStyle w:val="a3"/>
          <w:rFonts w:ascii="Times New Roman" w:hAnsi="Times New Roman" w:cs="Times New Roman"/>
          <w:sz w:val="28"/>
          <w:szCs w:val="28"/>
          <w:lang w:val="en-US"/>
        </w:rPr>
        <w:fldChar w:fldCharType="begin"/>
      </w:r>
      <w:r w:rsidR="00166D68" w:rsidRPr="000D1362">
        <w:rPr>
          <w:rStyle w:val="a3"/>
          <w:rFonts w:ascii="Times New Roman" w:hAnsi="Times New Roman" w:cs="Times New Roman"/>
          <w:sz w:val="28"/>
          <w:szCs w:val="28"/>
        </w:rPr>
        <w:instrText xml:space="preserve"> </w:instrText>
      </w:r>
      <w:r w:rsidR="00166D68">
        <w:rPr>
          <w:rStyle w:val="a3"/>
          <w:rFonts w:ascii="Times New Roman" w:hAnsi="Times New Roman" w:cs="Times New Roman"/>
          <w:sz w:val="28"/>
          <w:szCs w:val="28"/>
          <w:lang w:val="en-US"/>
        </w:rPr>
        <w:instrText>HYPERLINK</w:instrText>
      </w:r>
      <w:r w:rsidR="00166D68" w:rsidRPr="000D1362">
        <w:rPr>
          <w:rStyle w:val="a3"/>
          <w:rFonts w:ascii="Times New Roman" w:hAnsi="Times New Roman" w:cs="Times New Roman"/>
          <w:sz w:val="28"/>
          <w:szCs w:val="28"/>
        </w:rPr>
        <w:instrText xml:space="preserve"> "</w:instrText>
      </w:r>
      <w:r w:rsidR="00166D68">
        <w:rPr>
          <w:rStyle w:val="a3"/>
          <w:rFonts w:ascii="Times New Roman" w:hAnsi="Times New Roman" w:cs="Times New Roman"/>
          <w:sz w:val="28"/>
          <w:szCs w:val="28"/>
          <w:lang w:val="en-US"/>
        </w:rPr>
        <w:instrText>https</w:instrText>
      </w:r>
      <w:r w:rsidR="00166D68" w:rsidRPr="000D1362">
        <w:rPr>
          <w:rStyle w:val="a3"/>
          <w:rFonts w:ascii="Times New Roman" w:hAnsi="Times New Roman" w:cs="Times New Roman"/>
          <w:sz w:val="28"/>
          <w:szCs w:val="28"/>
        </w:rPr>
        <w:instrText>://</w:instrText>
      </w:r>
      <w:r w:rsidR="00166D68">
        <w:rPr>
          <w:rStyle w:val="a3"/>
          <w:rFonts w:ascii="Times New Roman" w:hAnsi="Times New Roman" w:cs="Times New Roman"/>
          <w:sz w:val="28"/>
          <w:szCs w:val="28"/>
          <w:lang w:val="en-US"/>
        </w:rPr>
        <w:instrText>gossluzhba</w:instrText>
      </w:r>
      <w:r w:rsidR="00166D68" w:rsidRPr="000D1362">
        <w:rPr>
          <w:rStyle w:val="a3"/>
          <w:rFonts w:ascii="Times New Roman" w:hAnsi="Times New Roman" w:cs="Times New Roman"/>
          <w:sz w:val="28"/>
          <w:szCs w:val="28"/>
        </w:rPr>
        <w:instrText>.</w:instrText>
      </w:r>
      <w:r w:rsidR="00166D68">
        <w:rPr>
          <w:rStyle w:val="a3"/>
          <w:rFonts w:ascii="Times New Roman" w:hAnsi="Times New Roman" w:cs="Times New Roman"/>
          <w:sz w:val="28"/>
          <w:szCs w:val="28"/>
          <w:lang w:val="en-US"/>
        </w:rPr>
        <w:instrText>gov</w:instrText>
      </w:r>
      <w:r w:rsidR="00166D68" w:rsidRPr="000D1362">
        <w:rPr>
          <w:rStyle w:val="a3"/>
          <w:rFonts w:ascii="Times New Roman" w:hAnsi="Times New Roman" w:cs="Times New Roman"/>
          <w:sz w:val="28"/>
          <w:szCs w:val="28"/>
        </w:rPr>
        <w:instrText>.</w:instrText>
      </w:r>
      <w:r w:rsidR="00166D68">
        <w:rPr>
          <w:rStyle w:val="a3"/>
          <w:rFonts w:ascii="Times New Roman" w:hAnsi="Times New Roman" w:cs="Times New Roman"/>
          <w:sz w:val="28"/>
          <w:szCs w:val="28"/>
          <w:lang w:val="en-US"/>
        </w:rPr>
        <w:instrText>ru</w:instrText>
      </w:r>
      <w:r w:rsidR="00166D68" w:rsidRPr="000D1362">
        <w:rPr>
          <w:rStyle w:val="a3"/>
          <w:rFonts w:ascii="Times New Roman" w:hAnsi="Times New Roman" w:cs="Times New Roman"/>
          <w:sz w:val="28"/>
          <w:szCs w:val="28"/>
        </w:rPr>
        <w:instrText xml:space="preserve">" </w:instrText>
      </w:r>
      <w:r w:rsidR="00166D68">
        <w:rPr>
          <w:rStyle w:val="a3"/>
          <w:rFonts w:ascii="Times New Roman" w:hAnsi="Times New Roman" w:cs="Times New Roman"/>
          <w:sz w:val="28"/>
          <w:szCs w:val="28"/>
          <w:lang w:val="en-US"/>
        </w:rPr>
        <w:fldChar w:fldCharType="separate"/>
      </w:r>
      <w:r w:rsidRPr="00FD5A8A">
        <w:rPr>
          <w:rStyle w:val="a3"/>
          <w:rFonts w:ascii="Times New Roman" w:hAnsi="Times New Roman" w:cs="Times New Roman"/>
          <w:sz w:val="28"/>
          <w:szCs w:val="28"/>
          <w:lang w:val="en-US"/>
        </w:rPr>
        <w:t>https</w:t>
      </w:r>
      <w:r w:rsidRPr="00FD5A8A">
        <w:rPr>
          <w:rStyle w:val="a3"/>
          <w:rFonts w:ascii="Times New Roman" w:hAnsi="Times New Roman" w:cs="Times New Roman"/>
          <w:sz w:val="28"/>
          <w:szCs w:val="28"/>
        </w:rPr>
        <w:t>://</w:t>
      </w:r>
      <w:proofErr w:type="spellStart"/>
      <w:r w:rsidRPr="00FD5A8A">
        <w:rPr>
          <w:rStyle w:val="a3"/>
          <w:rFonts w:ascii="Times New Roman" w:hAnsi="Times New Roman" w:cs="Times New Roman"/>
          <w:sz w:val="28"/>
          <w:szCs w:val="28"/>
          <w:lang w:val="en-US"/>
        </w:rPr>
        <w:t>gossluzhba</w:t>
      </w:r>
      <w:proofErr w:type="spellEnd"/>
      <w:r w:rsidRPr="00FD5A8A">
        <w:rPr>
          <w:rStyle w:val="a3"/>
          <w:rFonts w:ascii="Times New Roman" w:hAnsi="Times New Roman" w:cs="Times New Roman"/>
          <w:sz w:val="28"/>
          <w:szCs w:val="28"/>
        </w:rPr>
        <w:t>.</w:t>
      </w:r>
      <w:proofErr w:type="spellStart"/>
      <w:r w:rsidRPr="00FD5A8A">
        <w:rPr>
          <w:rStyle w:val="a3"/>
          <w:rFonts w:ascii="Times New Roman" w:hAnsi="Times New Roman" w:cs="Times New Roman"/>
          <w:sz w:val="28"/>
          <w:szCs w:val="28"/>
          <w:lang w:val="en-US"/>
        </w:rPr>
        <w:t>gov</w:t>
      </w:r>
      <w:proofErr w:type="spellEnd"/>
      <w:r w:rsidRPr="00FD5A8A">
        <w:rPr>
          <w:rStyle w:val="a3"/>
          <w:rFonts w:ascii="Times New Roman" w:hAnsi="Times New Roman" w:cs="Times New Roman"/>
          <w:sz w:val="28"/>
          <w:szCs w:val="28"/>
        </w:rPr>
        <w:t>.</w:t>
      </w:r>
      <w:proofErr w:type="spellStart"/>
      <w:r w:rsidRPr="00FD5A8A">
        <w:rPr>
          <w:rStyle w:val="a3"/>
          <w:rFonts w:ascii="Times New Roman" w:hAnsi="Times New Roman" w:cs="Times New Roman"/>
          <w:sz w:val="28"/>
          <w:szCs w:val="28"/>
          <w:lang w:val="en-US"/>
        </w:rPr>
        <w:t>ru</w:t>
      </w:r>
      <w:proofErr w:type="spellEnd"/>
      <w:r w:rsidR="00166D68">
        <w:rPr>
          <w:rStyle w:val="a3"/>
          <w:rFonts w:ascii="Times New Roman" w:hAnsi="Times New Roman" w:cs="Times New Roman"/>
          <w:sz w:val="28"/>
          <w:szCs w:val="28"/>
          <w:lang w:val="en-US"/>
        </w:rPr>
        <w:fldChar w:fldCharType="end"/>
      </w:r>
      <w:r>
        <w:rPr>
          <w:rFonts w:ascii="Times New Roman" w:hAnsi="Times New Roman" w:cs="Times New Roman"/>
          <w:sz w:val="28"/>
          <w:szCs w:val="28"/>
        </w:rPr>
        <w:t>.</w:t>
      </w:r>
    </w:p>
    <w:p w:rsidR="005A0A42" w:rsidRPr="0019453A" w:rsidRDefault="005A0A42" w:rsidP="005A0A42">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Документы можно направить заказным письмом по адресу</w:t>
      </w:r>
      <w:r>
        <w:rPr>
          <w:rFonts w:ascii="Times New Roman" w:hAnsi="Times New Roman" w:cs="Times New Roman"/>
          <w:sz w:val="28"/>
          <w:szCs w:val="28"/>
        </w:rPr>
        <w:t>:</w:t>
      </w:r>
      <w:r w:rsidRPr="0019453A">
        <w:rPr>
          <w:rFonts w:ascii="Times New Roman" w:hAnsi="Times New Roman" w:cs="Times New Roman"/>
          <w:sz w:val="28"/>
          <w:szCs w:val="28"/>
        </w:rPr>
        <w:t xml:space="preserve"> </w:t>
      </w:r>
      <w:r>
        <w:rPr>
          <w:rFonts w:ascii="Times New Roman" w:hAnsi="Times New Roman" w:cs="Times New Roman"/>
          <w:sz w:val="28"/>
          <w:szCs w:val="28"/>
        </w:rPr>
        <w:t>649000</w:t>
      </w:r>
      <w:r w:rsidRPr="0019453A">
        <w:rPr>
          <w:rFonts w:ascii="Times New Roman" w:hAnsi="Times New Roman" w:cs="Times New Roman"/>
          <w:sz w:val="28"/>
          <w:szCs w:val="28"/>
        </w:rPr>
        <w:t xml:space="preserve">, </w:t>
      </w:r>
      <w:r>
        <w:rPr>
          <w:rFonts w:ascii="Times New Roman" w:hAnsi="Times New Roman" w:cs="Times New Roman"/>
          <w:sz w:val="28"/>
          <w:szCs w:val="28"/>
        </w:rPr>
        <w:t xml:space="preserve">Республика Алтай, </w:t>
      </w:r>
      <w:r w:rsidRPr="0019453A">
        <w:rPr>
          <w:rFonts w:ascii="Times New Roman" w:hAnsi="Times New Roman" w:cs="Times New Roman"/>
          <w:sz w:val="28"/>
          <w:szCs w:val="28"/>
        </w:rPr>
        <w:t xml:space="preserve">г. </w:t>
      </w:r>
      <w:r>
        <w:rPr>
          <w:rFonts w:ascii="Times New Roman" w:hAnsi="Times New Roman" w:cs="Times New Roman"/>
          <w:sz w:val="28"/>
          <w:szCs w:val="28"/>
        </w:rPr>
        <w:t>Горно-Алтайск</w:t>
      </w:r>
      <w:r w:rsidRPr="0019453A">
        <w:rPr>
          <w:rFonts w:ascii="Times New Roman" w:hAnsi="Times New Roman" w:cs="Times New Roman"/>
          <w:sz w:val="28"/>
          <w:szCs w:val="28"/>
        </w:rPr>
        <w:t xml:space="preserve">, ул. </w:t>
      </w:r>
      <w:proofErr w:type="spellStart"/>
      <w:r>
        <w:rPr>
          <w:rFonts w:ascii="Times New Roman" w:hAnsi="Times New Roman" w:cs="Times New Roman"/>
          <w:sz w:val="28"/>
          <w:szCs w:val="28"/>
        </w:rPr>
        <w:t>Чаптынова</w:t>
      </w:r>
      <w:proofErr w:type="spellEnd"/>
      <w:r>
        <w:rPr>
          <w:rFonts w:ascii="Times New Roman" w:hAnsi="Times New Roman" w:cs="Times New Roman"/>
          <w:sz w:val="28"/>
          <w:szCs w:val="28"/>
        </w:rPr>
        <w:t>, д. 4</w:t>
      </w:r>
      <w:r w:rsidRPr="0019453A">
        <w:rPr>
          <w:rFonts w:ascii="Times New Roman" w:hAnsi="Times New Roman" w:cs="Times New Roman"/>
          <w:sz w:val="28"/>
          <w:szCs w:val="28"/>
        </w:rPr>
        <w:t>. Направлять документы необходимо заблаговременно, чтобы они поступили на рассмотрение в Управление до окончания приема документов.</w:t>
      </w:r>
    </w:p>
    <w:p w:rsidR="005A0A42" w:rsidRPr="0019453A" w:rsidRDefault="005A0A42" w:rsidP="005A0A42">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Документы можно предоставить лично в будние дни по адресу: </w:t>
      </w:r>
      <w:r>
        <w:rPr>
          <w:rFonts w:ascii="Times New Roman" w:hAnsi="Times New Roman" w:cs="Times New Roman"/>
          <w:sz w:val="28"/>
          <w:szCs w:val="28"/>
        </w:rPr>
        <w:t>649000</w:t>
      </w:r>
      <w:r w:rsidRPr="0019453A">
        <w:rPr>
          <w:rFonts w:ascii="Times New Roman" w:hAnsi="Times New Roman" w:cs="Times New Roman"/>
          <w:sz w:val="28"/>
          <w:szCs w:val="28"/>
        </w:rPr>
        <w:t xml:space="preserve">, </w:t>
      </w:r>
      <w:r>
        <w:rPr>
          <w:rFonts w:ascii="Times New Roman" w:hAnsi="Times New Roman" w:cs="Times New Roman"/>
          <w:sz w:val="28"/>
          <w:szCs w:val="28"/>
        </w:rPr>
        <w:t xml:space="preserve">Республика Алтай, </w:t>
      </w:r>
      <w:r w:rsidRPr="0019453A">
        <w:rPr>
          <w:rFonts w:ascii="Times New Roman" w:hAnsi="Times New Roman" w:cs="Times New Roman"/>
          <w:sz w:val="28"/>
          <w:szCs w:val="28"/>
        </w:rPr>
        <w:t xml:space="preserve">г. </w:t>
      </w:r>
      <w:r>
        <w:rPr>
          <w:rFonts w:ascii="Times New Roman" w:hAnsi="Times New Roman" w:cs="Times New Roman"/>
          <w:sz w:val="28"/>
          <w:szCs w:val="28"/>
        </w:rPr>
        <w:t>Горно-Алтайск</w:t>
      </w:r>
      <w:r w:rsidRPr="0019453A">
        <w:rPr>
          <w:rFonts w:ascii="Times New Roman" w:hAnsi="Times New Roman" w:cs="Times New Roman"/>
          <w:sz w:val="28"/>
          <w:szCs w:val="28"/>
        </w:rPr>
        <w:t xml:space="preserve">, ул. </w:t>
      </w:r>
      <w:proofErr w:type="spellStart"/>
      <w:r>
        <w:rPr>
          <w:rFonts w:ascii="Times New Roman" w:hAnsi="Times New Roman" w:cs="Times New Roman"/>
          <w:sz w:val="28"/>
          <w:szCs w:val="28"/>
        </w:rPr>
        <w:t>Чаптынова</w:t>
      </w:r>
      <w:proofErr w:type="spellEnd"/>
      <w:r>
        <w:rPr>
          <w:rFonts w:ascii="Times New Roman" w:hAnsi="Times New Roman" w:cs="Times New Roman"/>
          <w:sz w:val="28"/>
          <w:szCs w:val="28"/>
        </w:rPr>
        <w:t>, д. 4</w:t>
      </w:r>
      <w:r w:rsidRPr="0019453A">
        <w:rPr>
          <w:rFonts w:ascii="Times New Roman" w:hAnsi="Times New Roman" w:cs="Times New Roman"/>
          <w:sz w:val="28"/>
          <w:szCs w:val="28"/>
        </w:rPr>
        <w:t>.</w:t>
      </w:r>
      <w:r>
        <w:rPr>
          <w:rFonts w:ascii="Times New Roman" w:hAnsi="Times New Roman" w:cs="Times New Roman"/>
          <w:sz w:val="28"/>
          <w:szCs w:val="28"/>
        </w:rPr>
        <w:t xml:space="preserve"> </w:t>
      </w:r>
      <w:r w:rsidRPr="0019453A">
        <w:rPr>
          <w:rFonts w:ascii="Times New Roman" w:hAnsi="Times New Roman" w:cs="Times New Roman"/>
          <w:sz w:val="28"/>
          <w:szCs w:val="28"/>
        </w:rPr>
        <w:t xml:space="preserve">кабинет </w:t>
      </w:r>
      <w:proofErr w:type="gramStart"/>
      <w:r>
        <w:rPr>
          <w:rFonts w:ascii="Times New Roman" w:hAnsi="Times New Roman" w:cs="Times New Roman"/>
          <w:sz w:val="28"/>
          <w:szCs w:val="28"/>
        </w:rPr>
        <w:t>311</w:t>
      </w:r>
      <w:r w:rsidRPr="0019453A">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19453A">
        <w:rPr>
          <w:rFonts w:ascii="Times New Roman" w:hAnsi="Times New Roman" w:cs="Times New Roman"/>
          <w:sz w:val="28"/>
          <w:szCs w:val="28"/>
        </w:rPr>
        <w:t xml:space="preserve">с </w:t>
      </w:r>
      <w:r>
        <w:rPr>
          <w:rFonts w:ascii="Times New Roman" w:hAnsi="Times New Roman" w:cs="Times New Roman"/>
          <w:sz w:val="28"/>
          <w:szCs w:val="28"/>
        </w:rPr>
        <w:t>8</w:t>
      </w:r>
      <w:r w:rsidRPr="0019453A">
        <w:rPr>
          <w:rFonts w:ascii="Times New Roman" w:hAnsi="Times New Roman" w:cs="Times New Roman"/>
          <w:sz w:val="28"/>
          <w:szCs w:val="28"/>
        </w:rPr>
        <w:t xml:space="preserve"> час.</w:t>
      </w:r>
      <w:r>
        <w:rPr>
          <w:rFonts w:ascii="Times New Roman" w:hAnsi="Times New Roman" w:cs="Times New Roman"/>
          <w:sz w:val="28"/>
          <w:szCs w:val="28"/>
        </w:rPr>
        <w:t xml:space="preserve"> </w:t>
      </w:r>
      <w:r w:rsidRPr="0019453A">
        <w:rPr>
          <w:rFonts w:ascii="Times New Roman" w:hAnsi="Times New Roman" w:cs="Times New Roman"/>
          <w:sz w:val="28"/>
          <w:szCs w:val="28"/>
        </w:rPr>
        <w:t>00 мин. до 1</w:t>
      </w:r>
      <w:r>
        <w:rPr>
          <w:rFonts w:ascii="Times New Roman" w:hAnsi="Times New Roman" w:cs="Times New Roman"/>
          <w:sz w:val="28"/>
          <w:szCs w:val="28"/>
        </w:rPr>
        <w:t>7</w:t>
      </w:r>
      <w:r w:rsidRPr="0019453A">
        <w:rPr>
          <w:rFonts w:ascii="Times New Roman" w:hAnsi="Times New Roman" w:cs="Times New Roman"/>
          <w:sz w:val="28"/>
          <w:szCs w:val="28"/>
        </w:rPr>
        <w:t xml:space="preserve"> час. </w:t>
      </w:r>
      <w:r>
        <w:rPr>
          <w:rFonts w:ascii="Times New Roman" w:hAnsi="Times New Roman" w:cs="Times New Roman"/>
          <w:sz w:val="28"/>
          <w:szCs w:val="28"/>
        </w:rPr>
        <w:t>12</w:t>
      </w:r>
      <w:r w:rsidRPr="0019453A">
        <w:rPr>
          <w:rFonts w:ascii="Times New Roman" w:hAnsi="Times New Roman" w:cs="Times New Roman"/>
          <w:sz w:val="28"/>
          <w:szCs w:val="28"/>
        </w:rPr>
        <w:t xml:space="preserve"> мин. (за исключением:</w:t>
      </w:r>
    </w:p>
    <w:p w:rsidR="005A0A42" w:rsidRPr="0019453A" w:rsidRDefault="005A0A42" w:rsidP="005A0A42">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перерыв с 13 час. 00 мин. до 1</w:t>
      </w:r>
      <w:r>
        <w:rPr>
          <w:rFonts w:ascii="Times New Roman" w:hAnsi="Times New Roman" w:cs="Times New Roman"/>
          <w:sz w:val="28"/>
          <w:szCs w:val="28"/>
        </w:rPr>
        <w:t>4</w:t>
      </w:r>
      <w:r w:rsidRPr="0019453A">
        <w:rPr>
          <w:rFonts w:ascii="Times New Roman" w:hAnsi="Times New Roman" w:cs="Times New Roman"/>
          <w:sz w:val="28"/>
          <w:szCs w:val="28"/>
        </w:rPr>
        <w:t xml:space="preserve"> час. </w:t>
      </w:r>
      <w:r>
        <w:rPr>
          <w:rFonts w:ascii="Times New Roman" w:hAnsi="Times New Roman" w:cs="Times New Roman"/>
          <w:sz w:val="28"/>
          <w:szCs w:val="28"/>
        </w:rPr>
        <w:t>00</w:t>
      </w:r>
      <w:r w:rsidRPr="0019453A">
        <w:rPr>
          <w:rFonts w:ascii="Times New Roman" w:hAnsi="Times New Roman" w:cs="Times New Roman"/>
          <w:sz w:val="28"/>
          <w:szCs w:val="28"/>
        </w:rPr>
        <w:t xml:space="preserve"> мин.;</w:t>
      </w:r>
    </w:p>
    <w:p w:rsidR="005A0A42" w:rsidRPr="0019453A" w:rsidRDefault="005A0A42" w:rsidP="005A0A42">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в пятницу с </w:t>
      </w:r>
      <w:r>
        <w:rPr>
          <w:rFonts w:ascii="Times New Roman" w:hAnsi="Times New Roman" w:cs="Times New Roman"/>
          <w:sz w:val="28"/>
          <w:szCs w:val="28"/>
        </w:rPr>
        <w:t>8</w:t>
      </w:r>
      <w:r w:rsidRPr="0019453A">
        <w:rPr>
          <w:rFonts w:ascii="Times New Roman" w:hAnsi="Times New Roman" w:cs="Times New Roman"/>
          <w:sz w:val="28"/>
          <w:szCs w:val="28"/>
        </w:rPr>
        <w:t xml:space="preserve"> час. 00 мин. до 1</w:t>
      </w:r>
      <w:r>
        <w:rPr>
          <w:rFonts w:ascii="Times New Roman" w:hAnsi="Times New Roman" w:cs="Times New Roman"/>
          <w:sz w:val="28"/>
          <w:szCs w:val="28"/>
        </w:rPr>
        <w:t>6</w:t>
      </w:r>
      <w:r w:rsidRPr="0019453A">
        <w:rPr>
          <w:rFonts w:ascii="Times New Roman" w:hAnsi="Times New Roman" w:cs="Times New Roman"/>
          <w:sz w:val="28"/>
          <w:szCs w:val="28"/>
        </w:rPr>
        <w:t xml:space="preserve"> час. </w:t>
      </w:r>
      <w:r>
        <w:rPr>
          <w:rFonts w:ascii="Times New Roman" w:hAnsi="Times New Roman" w:cs="Times New Roman"/>
          <w:sz w:val="28"/>
          <w:szCs w:val="28"/>
        </w:rPr>
        <w:t>12</w:t>
      </w:r>
      <w:r w:rsidRPr="0019453A">
        <w:rPr>
          <w:rFonts w:ascii="Times New Roman" w:hAnsi="Times New Roman" w:cs="Times New Roman"/>
          <w:sz w:val="28"/>
          <w:szCs w:val="28"/>
        </w:rPr>
        <w:t xml:space="preserve"> мин.</w:t>
      </w:r>
      <w:r>
        <w:rPr>
          <w:rFonts w:ascii="Times New Roman" w:hAnsi="Times New Roman" w:cs="Times New Roman"/>
          <w:sz w:val="28"/>
          <w:szCs w:val="28"/>
        </w:rPr>
        <w:t>)</w:t>
      </w:r>
    </w:p>
    <w:p w:rsidR="005A0A42" w:rsidRPr="0019453A" w:rsidRDefault="005A0A42" w:rsidP="005A0A42">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Прием документов осуществляется в течение 21 дня со дня опубликования объявления</w:t>
      </w:r>
      <w:r>
        <w:rPr>
          <w:rFonts w:ascii="Times New Roman" w:hAnsi="Times New Roman" w:cs="Times New Roman"/>
          <w:sz w:val="28"/>
          <w:szCs w:val="28"/>
        </w:rPr>
        <w:t>, об открытии вакансии</w:t>
      </w:r>
      <w:r w:rsidRPr="0019453A">
        <w:rPr>
          <w:rFonts w:ascii="Times New Roman" w:hAnsi="Times New Roman" w:cs="Times New Roman"/>
          <w:sz w:val="28"/>
          <w:szCs w:val="28"/>
        </w:rPr>
        <w:t>.</w:t>
      </w:r>
    </w:p>
    <w:p w:rsidR="005A0A42" w:rsidRPr="0019453A" w:rsidRDefault="005A0A42" w:rsidP="005A0A42">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Начало приема документов в </w:t>
      </w:r>
      <w:r>
        <w:rPr>
          <w:rFonts w:ascii="Times New Roman" w:hAnsi="Times New Roman" w:cs="Times New Roman"/>
          <w:sz w:val="28"/>
          <w:szCs w:val="28"/>
        </w:rPr>
        <w:t>8</w:t>
      </w:r>
      <w:r w:rsidRPr="0019453A">
        <w:rPr>
          <w:rStyle w:val="a9"/>
          <w:rFonts w:eastAsia="Courier New"/>
          <w:sz w:val="28"/>
          <w:szCs w:val="28"/>
        </w:rPr>
        <w:t xml:space="preserve"> </w:t>
      </w:r>
      <w:r w:rsidRPr="0019453A">
        <w:rPr>
          <w:rFonts w:ascii="Times New Roman" w:hAnsi="Times New Roman" w:cs="Times New Roman"/>
          <w:sz w:val="28"/>
          <w:szCs w:val="28"/>
        </w:rPr>
        <w:t xml:space="preserve">час. </w:t>
      </w:r>
      <w:r>
        <w:rPr>
          <w:rFonts w:ascii="Times New Roman" w:hAnsi="Times New Roman" w:cs="Times New Roman"/>
          <w:sz w:val="28"/>
          <w:szCs w:val="28"/>
        </w:rPr>
        <w:t xml:space="preserve">00 мин. </w:t>
      </w:r>
      <w:r w:rsidR="001E44F1">
        <w:rPr>
          <w:rFonts w:ascii="Times New Roman" w:hAnsi="Times New Roman" w:cs="Times New Roman"/>
          <w:b/>
          <w:sz w:val="28"/>
          <w:szCs w:val="28"/>
        </w:rPr>
        <w:t>26</w:t>
      </w:r>
      <w:r w:rsidR="001E44F1" w:rsidRPr="001E44F1">
        <w:rPr>
          <w:rFonts w:ascii="Times New Roman" w:hAnsi="Times New Roman" w:cs="Times New Roman"/>
          <w:b/>
          <w:sz w:val="28"/>
          <w:szCs w:val="28"/>
        </w:rPr>
        <w:t xml:space="preserve"> марта</w:t>
      </w:r>
      <w:r w:rsidRPr="001E44F1">
        <w:rPr>
          <w:rFonts w:ascii="Times New Roman" w:hAnsi="Times New Roman" w:cs="Times New Roman"/>
          <w:b/>
          <w:sz w:val="28"/>
          <w:szCs w:val="28"/>
        </w:rPr>
        <w:t xml:space="preserve"> </w:t>
      </w:r>
      <w:r w:rsidRPr="001E44F1">
        <w:rPr>
          <w:rStyle w:val="a9"/>
          <w:rFonts w:eastAsia="Courier New"/>
          <w:b w:val="0"/>
          <w:sz w:val="28"/>
          <w:szCs w:val="28"/>
        </w:rPr>
        <w:t>202</w:t>
      </w:r>
      <w:r w:rsidR="001E44F1" w:rsidRPr="001E44F1">
        <w:rPr>
          <w:rStyle w:val="a9"/>
          <w:rFonts w:eastAsia="Courier New"/>
          <w:b w:val="0"/>
          <w:sz w:val="28"/>
          <w:szCs w:val="28"/>
        </w:rPr>
        <w:t>5</w:t>
      </w:r>
      <w:r w:rsidRPr="0019453A">
        <w:rPr>
          <w:rStyle w:val="a9"/>
          <w:rFonts w:eastAsia="Courier New"/>
          <w:sz w:val="28"/>
          <w:szCs w:val="28"/>
        </w:rPr>
        <w:t xml:space="preserve"> г., окончание </w:t>
      </w:r>
      <w:r w:rsidRPr="0019453A">
        <w:rPr>
          <w:rFonts w:ascii="Times New Roman" w:hAnsi="Times New Roman" w:cs="Times New Roman"/>
          <w:sz w:val="28"/>
          <w:szCs w:val="28"/>
        </w:rPr>
        <w:t xml:space="preserve">- </w:t>
      </w:r>
      <w:r w:rsidR="001E44F1">
        <w:rPr>
          <w:rFonts w:ascii="Times New Roman" w:hAnsi="Times New Roman" w:cs="Times New Roman"/>
          <w:sz w:val="28"/>
          <w:szCs w:val="28"/>
        </w:rPr>
        <w:t xml:space="preserve">            </w:t>
      </w:r>
      <w:r w:rsidRPr="0019453A">
        <w:rPr>
          <w:rFonts w:ascii="Times New Roman" w:hAnsi="Times New Roman" w:cs="Times New Roman"/>
          <w:sz w:val="28"/>
          <w:szCs w:val="28"/>
        </w:rPr>
        <w:t>в 1</w:t>
      </w:r>
      <w:r>
        <w:rPr>
          <w:rFonts w:ascii="Times New Roman" w:hAnsi="Times New Roman" w:cs="Times New Roman"/>
          <w:sz w:val="28"/>
          <w:szCs w:val="28"/>
        </w:rPr>
        <w:t>7</w:t>
      </w:r>
      <w:r w:rsidRPr="0019453A">
        <w:rPr>
          <w:rFonts w:ascii="Times New Roman" w:hAnsi="Times New Roman" w:cs="Times New Roman"/>
          <w:sz w:val="28"/>
          <w:szCs w:val="28"/>
        </w:rPr>
        <w:t xml:space="preserve"> ч</w:t>
      </w:r>
      <w:r>
        <w:rPr>
          <w:rFonts w:ascii="Times New Roman" w:hAnsi="Times New Roman" w:cs="Times New Roman"/>
          <w:sz w:val="28"/>
          <w:szCs w:val="28"/>
        </w:rPr>
        <w:t>ас</w:t>
      </w:r>
      <w:r w:rsidRPr="0019453A">
        <w:rPr>
          <w:rFonts w:ascii="Times New Roman" w:hAnsi="Times New Roman" w:cs="Times New Roman"/>
          <w:sz w:val="28"/>
          <w:szCs w:val="28"/>
        </w:rPr>
        <w:t xml:space="preserve">. </w:t>
      </w:r>
      <w:r>
        <w:rPr>
          <w:rFonts w:ascii="Times New Roman" w:hAnsi="Times New Roman" w:cs="Times New Roman"/>
          <w:sz w:val="28"/>
          <w:szCs w:val="28"/>
        </w:rPr>
        <w:t>12 мин</w:t>
      </w:r>
      <w:r w:rsidRPr="00381E08">
        <w:rPr>
          <w:rFonts w:ascii="Times New Roman" w:hAnsi="Times New Roman" w:cs="Times New Roman"/>
          <w:b/>
          <w:sz w:val="28"/>
          <w:szCs w:val="28"/>
        </w:rPr>
        <w:t xml:space="preserve">. </w:t>
      </w:r>
      <w:r w:rsidR="001E44F1">
        <w:rPr>
          <w:rFonts w:ascii="Times New Roman" w:hAnsi="Times New Roman" w:cs="Times New Roman"/>
          <w:b/>
          <w:sz w:val="28"/>
          <w:szCs w:val="28"/>
        </w:rPr>
        <w:t>15 апреля 2025</w:t>
      </w:r>
      <w:r w:rsidRPr="00381E08">
        <w:rPr>
          <w:rStyle w:val="a9"/>
          <w:rFonts w:eastAsia="Courier New"/>
          <w:b w:val="0"/>
          <w:sz w:val="28"/>
          <w:szCs w:val="28"/>
        </w:rPr>
        <w:t xml:space="preserve"> г.</w:t>
      </w:r>
    </w:p>
    <w:p w:rsidR="003E39AF" w:rsidRPr="0019453A" w:rsidRDefault="00B56536" w:rsidP="0019453A">
      <w:pPr>
        <w:pStyle w:val="aa"/>
        <w:ind w:firstLine="709"/>
        <w:jc w:val="both"/>
        <w:rPr>
          <w:rFonts w:ascii="Times New Roman" w:hAnsi="Times New Roman" w:cs="Times New Roman"/>
          <w:sz w:val="28"/>
          <w:szCs w:val="28"/>
        </w:rPr>
      </w:pPr>
      <w:r w:rsidRPr="0019453A">
        <w:rPr>
          <w:rFonts w:ascii="Times New Roman" w:hAnsi="Times New Roman" w:cs="Times New Roman"/>
          <w:sz w:val="28"/>
          <w:szCs w:val="28"/>
        </w:rPr>
        <w:t xml:space="preserve">За </w:t>
      </w:r>
      <w:r w:rsidR="00B26ABC" w:rsidRPr="0019453A">
        <w:rPr>
          <w:rFonts w:ascii="Times New Roman" w:hAnsi="Times New Roman" w:cs="Times New Roman"/>
          <w:sz w:val="28"/>
          <w:szCs w:val="28"/>
        </w:rPr>
        <w:t>разъяснениями</w:t>
      </w:r>
      <w:r w:rsidR="00B26ABC">
        <w:rPr>
          <w:rFonts w:ascii="Times New Roman" w:hAnsi="Times New Roman" w:cs="Times New Roman"/>
          <w:sz w:val="28"/>
          <w:szCs w:val="28"/>
        </w:rPr>
        <w:t xml:space="preserve"> п</w:t>
      </w:r>
      <w:r w:rsidRPr="0019453A">
        <w:rPr>
          <w:rFonts w:ascii="Times New Roman" w:hAnsi="Times New Roman" w:cs="Times New Roman"/>
          <w:sz w:val="28"/>
          <w:szCs w:val="28"/>
        </w:rPr>
        <w:t>о всем вопросам обращаться в отдел государственной гражданской службы и кадров Управления.</w:t>
      </w:r>
    </w:p>
    <w:p w:rsidR="00B26ABC" w:rsidRDefault="00B26ABC" w:rsidP="00B26ABC">
      <w:pPr>
        <w:widowControl/>
        <w:ind w:firstLine="709"/>
        <w:jc w:val="both"/>
        <w:rPr>
          <w:rFonts w:ascii="Times New Roman" w:eastAsia="Times New Roman" w:hAnsi="Times New Roman" w:cs="Times New Roman"/>
          <w:color w:val="auto"/>
          <w:sz w:val="28"/>
          <w:szCs w:val="28"/>
        </w:rPr>
      </w:pPr>
      <w:r w:rsidRPr="00B26ABC">
        <w:rPr>
          <w:rFonts w:ascii="Times New Roman" w:eastAsia="Times New Roman" w:hAnsi="Times New Roman" w:cs="Times New Roman"/>
          <w:color w:val="auto"/>
          <w:sz w:val="28"/>
          <w:szCs w:val="28"/>
        </w:rPr>
        <w:lastRenderedPageBreak/>
        <w:t>Контактн</w:t>
      </w:r>
      <w:r>
        <w:rPr>
          <w:rFonts w:ascii="Times New Roman" w:eastAsia="Times New Roman" w:hAnsi="Times New Roman" w:cs="Times New Roman"/>
          <w:color w:val="auto"/>
          <w:sz w:val="28"/>
          <w:szCs w:val="28"/>
        </w:rPr>
        <w:t>ые лица:</w:t>
      </w:r>
      <w:r w:rsidRPr="00B26ABC">
        <w:rPr>
          <w:rFonts w:ascii="Times New Roman" w:eastAsia="Times New Roman" w:hAnsi="Times New Roman" w:cs="Times New Roman"/>
          <w:color w:val="auto"/>
          <w:sz w:val="28"/>
          <w:szCs w:val="28"/>
        </w:rPr>
        <w:t xml:space="preserve"> </w:t>
      </w:r>
      <w:r w:rsidR="00C20885">
        <w:rPr>
          <w:rFonts w:ascii="Times New Roman" w:eastAsia="Times New Roman" w:hAnsi="Times New Roman" w:cs="Times New Roman"/>
          <w:color w:val="auto"/>
          <w:sz w:val="28"/>
          <w:szCs w:val="28"/>
        </w:rPr>
        <w:t>Ощепкова Елена Александровна</w:t>
      </w:r>
      <w:r w:rsidRPr="00B26ABC">
        <w:rPr>
          <w:rFonts w:ascii="Times New Roman" w:eastAsia="Times New Roman" w:hAnsi="Times New Roman" w:cs="Times New Roman"/>
          <w:color w:val="auto"/>
          <w:sz w:val="28"/>
          <w:szCs w:val="28"/>
        </w:rPr>
        <w:t xml:space="preserve"> –</w:t>
      </w:r>
      <w:r w:rsidR="00C20885">
        <w:rPr>
          <w:rFonts w:ascii="Times New Roman" w:eastAsia="Times New Roman" w:hAnsi="Times New Roman" w:cs="Times New Roman"/>
          <w:color w:val="auto"/>
          <w:sz w:val="28"/>
          <w:szCs w:val="28"/>
        </w:rPr>
        <w:t xml:space="preserve"> </w:t>
      </w:r>
      <w:r w:rsidRPr="00B26ABC">
        <w:rPr>
          <w:rFonts w:ascii="Times New Roman" w:eastAsia="Times New Roman" w:hAnsi="Times New Roman" w:cs="Times New Roman"/>
          <w:color w:val="auto"/>
          <w:sz w:val="28"/>
          <w:szCs w:val="28"/>
        </w:rPr>
        <w:t xml:space="preserve">начальник отдела государственной гражданской службы и кадров, тел. (38822) 2-13-01, Шумарова </w:t>
      </w:r>
      <w:r w:rsidR="00D3744E">
        <w:rPr>
          <w:rFonts w:ascii="Times New Roman" w:eastAsia="Times New Roman" w:hAnsi="Times New Roman" w:cs="Times New Roman"/>
          <w:color w:val="auto"/>
          <w:sz w:val="28"/>
          <w:szCs w:val="28"/>
        </w:rPr>
        <w:t xml:space="preserve">     </w:t>
      </w:r>
      <w:r w:rsidRPr="00B26ABC">
        <w:rPr>
          <w:rFonts w:ascii="Times New Roman" w:eastAsia="Times New Roman" w:hAnsi="Times New Roman" w:cs="Times New Roman"/>
          <w:color w:val="auto"/>
          <w:sz w:val="28"/>
          <w:szCs w:val="28"/>
        </w:rPr>
        <w:t xml:space="preserve">Ай-Тана Николаевна, </w:t>
      </w:r>
      <w:r w:rsidR="00931062">
        <w:rPr>
          <w:rFonts w:ascii="Times New Roman" w:eastAsia="Times New Roman" w:hAnsi="Times New Roman" w:cs="Times New Roman"/>
          <w:color w:val="auto"/>
          <w:sz w:val="28"/>
          <w:szCs w:val="28"/>
        </w:rPr>
        <w:t>ведущий</w:t>
      </w:r>
      <w:r w:rsidRPr="00B26ABC">
        <w:rPr>
          <w:rFonts w:ascii="Times New Roman" w:eastAsia="Times New Roman" w:hAnsi="Times New Roman" w:cs="Times New Roman"/>
          <w:color w:val="auto"/>
          <w:sz w:val="28"/>
          <w:szCs w:val="28"/>
        </w:rPr>
        <w:t xml:space="preserve"> специалист-эксперт отдела государственной гражданской службы и кадров, тел. (38822) 2-13-01.</w:t>
      </w:r>
    </w:p>
    <w:p w:rsidR="001E44F1" w:rsidRDefault="001E44F1" w:rsidP="0019453A">
      <w:pPr>
        <w:pStyle w:val="aa"/>
        <w:ind w:firstLine="709"/>
        <w:jc w:val="both"/>
        <w:rPr>
          <w:rFonts w:ascii="Times New Roman" w:hAnsi="Times New Roman" w:cs="Times New Roman"/>
          <w:b/>
          <w:sz w:val="28"/>
          <w:szCs w:val="28"/>
        </w:rPr>
      </w:pPr>
    </w:p>
    <w:p w:rsidR="003E39AF" w:rsidRDefault="00B56536" w:rsidP="0019453A">
      <w:pPr>
        <w:pStyle w:val="aa"/>
        <w:ind w:firstLine="709"/>
        <w:jc w:val="both"/>
        <w:rPr>
          <w:rFonts w:ascii="Times New Roman" w:hAnsi="Times New Roman" w:cs="Times New Roman"/>
          <w:b/>
          <w:sz w:val="28"/>
          <w:szCs w:val="28"/>
        </w:rPr>
      </w:pPr>
      <w:r w:rsidRPr="00B26ABC">
        <w:rPr>
          <w:rFonts w:ascii="Times New Roman" w:hAnsi="Times New Roman" w:cs="Times New Roman"/>
          <w:b/>
          <w:sz w:val="28"/>
          <w:szCs w:val="28"/>
        </w:rPr>
        <w:t>Положени</w:t>
      </w:r>
      <w:r w:rsidR="006C604A">
        <w:rPr>
          <w:rFonts w:ascii="Times New Roman" w:hAnsi="Times New Roman" w:cs="Times New Roman"/>
          <w:b/>
          <w:sz w:val="28"/>
          <w:szCs w:val="28"/>
        </w:rPr>
        <w:t>я</w:t>
      </w:r>
      <w:r w:rsidRPr="00B26ABC">
        <w:rPr>
          <w:rFonts w:ascii="Times New Roman" w:hAnsi="Times New Roman" w:cs="Times New Roman"/>
          <w:b/>
          <w:sz w:val="28"/>
          <w:szCs w:val="28"/>
        </w:rPr>
        <w:t xml:space="preserve"> должностного регламента государственного </w:t>
      </w:r>
      <w:r w:rsidRPr="00DE4613">
        <w:rPr>
          <w:rStyle w:val="210pt"/>
          <w:rFonts w:eastAsia="Courier New"/>
          <w:sz w:val="28"/>
          <w:szCs w:val="28"/>
        </w:rPr>
        <w:t>гражданского</w:t>
      </w:r>
      <w:r w:rsidRPr="00B26ABC">
        <w:rPr>
          <w:rStyle w:val="210pt"/>
          <w:rFonts w:eastAsia="Courier New"/>
          <w:b w:val="0"/>
          <w:sz w:val="28"/>
          <w:szCs w:val="28"/>
        </w:rPr>
        <w:t xml:space="preserve"> </w:t>
      </w:r>
      <w:r w:rsidRPr="00B26ABC">
        <w:rPr>
          <w:rFonts w:ascii="Times New Roman" w:hAnsi="Times New Roman" w:cs="Times New Roman"/>
          <w:b/>
          <w:sz w:val="28"/>
          <w:szCs w:val="28"/>
        </w:rPr>
        <w:t xml:space="preserve">служащего </w:t>
      </w:r>
      <w:r w:rsidR="000847DF">
        <w:rPr>
          <w:rFonts w:ascii="Times New Roman" w:hAnsi="Times New Roman" w:cs="Times New Roman"/>
          <w:b/>
          <w:sz w:val="28"/>
          <w:szCs w:val="28"/>
        </w:rPr>
        <w:t>старшего специалиста 1 разряда</w:t>
      </w:r>
      <w:r w:rsidR="003D5093">
        <w:rPr>
          <w:rStyle w:val="1"/>
          <w:rFonts w:eastAsia="Courier New"/>
          <w:b/>
          <w:sz w:val="28"/>
          <w:szCs w:val="28"/>
        </w:rPr>
        <w:t xml:space="preserve"> отдела кассового обслуживания исполнения бюджетов (</w:t>
      </w:r>
      <w:r w:rsidR="00B26ABC" w:rsidRPr="00B26ABC">
        <w:rPr>
          <w:rFonts w:ascii="Times New Roman" w:hAnsi="Times New Roman" w:cs="Times New Roman"/>
          <w:b/>
          <w:sz w:val="28"/>
          <w:szCs w:val="28"/>
        </w:rPr>
        <w:t xml:space="preserve">1 единица) (далее – </w:t>
      </w:r>
      <w:r w:rsidR="009063DC">
        <w:rPr>
          <w:rFonts w:ascii="Times New Roman" w:hAnsi="Times New Roman" w:cs="Times New Roman"/>
          <w:b/>
          <w:sz w:val="28"/>
          <w:szCs w:val="28"/>
        </w:rPr>
        <w:t>О</w:t>
      </w:r>
      <w:r w:rsidR="00B26ABC" w:rsidRPr="00B26ABC">
        <w:rPr>
          <w:rFonts w:ascii="Times New Roman" w:hAnsi="Times New Roman" w:cs="Times New Roman"/>
          <w:b/>
          <w:sz w:val="28"/>
          <w:szCs w:val="28"/>
        </w:rPr>
        <w:t>тдел).</w:t>
      </w:r>
    </w:p>
    <w:p w:rsidR="00F7171A" w:rsidRDefault="00F7171A" w:rsidP="0019453A">
      <w:pPr>
        <w:pStyle w:val="aa"/>
        <w:ind w:firstLine="709"/>
        <w:jc w:val="both"/>
        <w:rPr>
          <w:rFonts w:ascii="Times New Roman" w:hAnsi="Times New Roman" w:cs="Times New Roman"/>
          <w:b/>
          <w:sz w:val="28"/>
          <w:szCs w:val="28"/>
        </w:rPr>
      </w:pP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Основные права и обязанности старшего специалиста 1 разряда,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16" w:history="1">
        <w:r w:rsidRPr="0052165F">
          <w:rPr>
            <w:rFonts w:ascii="Times New Roman" w:hAnsi="Times New Roman" w:cs="Times New Roman"/>
            <w:sz w:val="28"/>
            <w:szCs w:val="28"/>
          </w:rPr>
          <w:t>статьями 14</w:t>
        </w:r>
      </w:hyperlink>
      <w:r w:rsidRPr="0052165F">
        <w:rPr>
          <w:rFonts w:ascii="Times New Roman" w:hAnsi="Times New Roman" w:cs="Times New Roman"/>
          <w:sz w:val="28"/>
          <w:szCs w:val="28"/>
        </w:rPr>
        <w:t xml:space="preserve"> - </w:t>
      </w:r>
      <w:hyperlink r:id="rId17" w:history="1">
        <w:r w:rsidRPr="0052165F">
          <w:rPr>
            <w:rFonts w:ascii="Times New Roman" w:hAnsi="Times New Roman" w:cs="Times New Roman"/>
            <w:sz w:val="28"/>
            <w:szCs w:val="28"/>
          </w:rPr>
          <w:t>18</w:t>
        </w:r>
      </w:hyperlink>
      <w:r w:rsidRPr="0052165F">
        <w:rPr>
          <w:rFonts w:ascii="Times New Roman" w:hAnsi="Times New Roman" w:cs="Times New Roman"/>
          <w:sz w:val="28"/>
          <w:szCs w:val="28"/>
        </w:rPr>
        <w:t xml:space="preserve"> Федерального закона № 79-ФЗ.</w:t>
      </w:r>
    </w:p>
    <w:p w:rsidR="0052165F" w:rsidRPr="0052165F" w:rsidRDefault="0052165F" w:rsidP="0052165F">
      <w:pPr>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 xml:space="preserve">тарший специалист 1 </w:t>
      </w:r>
      <w:r w:rsidRPr="0052165F">
        <w:rPr>
          <w:rFonts w:ascii="Times New Roman" w:hAnsi="Times New Roman" w:cs="Times New Roman"/>
          <w:bCs/>
          <w:sz w:val="28"/>
          <w:szCs w:val="28"/>
        </w:rPr>
        <w:t>разряда обязан:</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 xml:space="preserve"> </w:t>
      </w:r>
      <w:r w:rsidRPr="0052165F">
        <w:rPr>
          <w:rFonts w:ascii="Times New Roman" w:hAnsi="Times New Roman" w:cs="Times New Roman"/>
          <w:sz w:val="28"/>
          <w:szCs w:val="28"/>
        </w:rPr>
        <w:t xml:space="preserve">- соблюдать </w:t>
      </w:r>
      <w:hyperlink r:id="rId18" w:history="1">
        <w:r w:rsidRPr="0052165F">
          <w:rPr>
            <w:rFonts w:ascii="Times New Roman" w:hAnsi="Times New Roman" w:cs="Times New Roman"/>
            <w:sz w:val="28"/>
            <w:szCs w:val="28"/>
          </w:rPr>
          <w:t>Конституцию</w:t>
        </w:r>
      </w:hyperlink>
      <w:r w:rsidRPr="0052165F">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исполнять должностные обязанности в соответствии с должностным регламентом;</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соблюдать служебный распорядок У</w:t>
      </w:r>
      <w:r w:rsidR="00103DF2">
        <w:rPr>
          <w:rFonts w:ascii="Times New Roman" w:hAnsi="Times New Roman" w:cs="Times New Roman"/>
          <w:sz w:val="28"/>
          <w:szCs w:val="28"/>
        </w:rPr>
        <w:t>правления</w:t>
      </w:r>
      <w:r w:rsidRPr="0052165F">
        <w:rPr>
          <w:rFonts w:ascii="Times New Roman" w:hAnsi="Times New Roman" w:cs="Times New Roman"/>
          <w:sz w:val="28"/>
          <w:szCs w:val="28"/>
        </w:rPr>
        <w:t>;</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19" w:history="1">
        <w:r w:rsidRPr="0052165F">
          <w:rPr>
            <w:rFonts w:ascii="Times New Roman" w:hAnsi="Times New Roman" w:cs="Times New Roman"/>
            <w:sz w:val="28"/>
            <w:szCs w:val="28"/>
          </w:rPr>
          <w:t>законом</w:t>
        </w:r>
      </w:hyperlink>
      <w:r w:rsidRPr="0052165F">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беречь государственное имущество, в том числе предоставленное ему для исполнения должностных обязанностей;</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 представлять в установленном </w:t>
      </w:r>
      <w:hyperlink r:id="rId20" w:history="1">
        <w:r w:rsidRPr="0052165F">
          <w:rPr>
            <w:rFonts w:ascii="Times New Roman" w:hAnsi="Times New Roman" w:cs="Times New Roman"/>
            <w:sz w:val="28"/>
            <w:szCs w:val="28"/>
          </w:rPr>
          <w:t>порядке</w:t>
        </w:r>
      </w:hyperlink>
      <w:r w:rsidRPr="0052165F">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 79-ФЗ и другими федеральными законами;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 xml:space="preserve">тарший специалист 1 разряда обязан указывать стоимостные показатели в </w:t>
      </w:r>
      <w:r w:rsidRPr="0052165F">
        <w:rPr>
          <w:rFonts w:ascii="Times New Roman" w:hAnsi="Times New Roman" w:cs="Times New Roman"/>
          <w:sz w:val="28"/>
          <w:szCs w:val="28"/>
        </w:rPr>
        <w:lastRenderedPageBreak/>
        <w:t>соответствии с требованиями, устанавливаемыми федеральными законами, указами Президента Российской Федерации.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тарший специалист 1 разряда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В случае исполнения старшим специалистом 1 разряда неправомерного поручения, старший специалист 1 разряда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1" w:history="1">
        <w:r w:rsidRPr="0052165F">
          <w:rPr>
            <w:rFonts w:ascii="Times New Roman" w:hAnsi="Times New Roman" w:cs="Times New Roman"/>
            <w:sz w:val="28"/>
            <w:szCs w:val="28"/>
          </w:rPr>
          <w:t>законами</w:t>
        </w:r>
      </w:hyperlink>
      <w:r w:rsidRPr="0052165F">
        <w:rPr>
          <w:rFonts w:ascii="Times New Roman" w:hAnsi="Times New Roman" w:cs="Times New Roman"/>
          <w:sz w:val="28"/>
          <w:szCs w:val="28"/>
        </w:rPr>
        <w:t>.</w:t>
      </w:r>
    </w:p>
    <w:p w:rsidR="0052165F" w:rsidRPr="0052165F" w:rsidRDefault="0052165F" w:rsidP="0052165F">
      <w:pPr>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 xml:space="preserve">тарший специалист 1 разряда </w:t>
      </w:r>
      <w:r w:rsidRPr="0052165F">
        <w:rPr>
          <w:rFonts w:ascii="Times New Roman" w:hAnsi="Times New Roman" w:cs="Times New Roman"/>
          <w:bCs/>
          <w:sz w:val="28"/>
          <w:szCs w:val="28"/>
        </w:rPr>
        <w:t xml:space="preserve">имеет право на: </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защиту сведений о гражданском служащем;</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должностной рост на конкурсной основе;</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 профессиональное развитие в порядке, установленном настоящим </w:t>
      </w:r>
      <w:r w:rsidRPr="0052165F">
        <w:rPr>
          <w:rFonts w:ascii="Times New Roman" w:hAnsi="Times New Roman" w:cs="Times New Roman"/>
          <w:sz w:val="28"/>
          <w:szCs w:val="28"/>
        </w:rPr>
        <w:lastRenderedPageBreak/>
        <w:t xml:space="preserve">Федеральным </w:t>
      </w:r>
      <w:hyperlink r:id="rId22" w:history="1">
        <w:r w:rsidRPr="0052165F">
          <w:rPr>
            <w:rFonts w:ascii="Times New Roman" w:hAnsi="Times New Roman" w:cs="Times New Roman"/>
            <w:sz w:val="28"/>
            <w:szCs w:val="28"/>
          </w:rPr>
          <w:t>законом</w:t>
        </w:r>
      </w:hyperlink>
      <w:r w:rsidRPr="0052165F">
        <w:rPr>
          <w:rFonts w:ascii="Times New Roman" w:hAnsi="Times New Roman" w:cs="Times New Roman"/>
          <w:sz w:val="28"/>
          <w:szCs w:val="28"/>
        </w:rPr>
        <w:t xml:space="preserve"> и другими федеральными законами;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членство в профессиональном союзе;</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 рассмотрение индивидуальных служебных споров в соответствии с настоящим Федеральным </w:t>
      </w:r>
      <w:hyperlink r:id="rId23" w:history="1">
        <w:r w:rsidRPr="0052165F">
          <w:rPr>
            <w:rFonts w:ascii="Times New Roman" w:hAnsi="Times New Roman" w:cs="Times New Roman"/>
            <w:sz w:val="28"/>
            <w:szCs w:val="28"/>
          </w:rPr>
          <w:t>законом</w:t>
        </w:r>
      </w:hyperlink>
      <w:r w:rsidRPr="0052165F">
        <w:rPr>
          <w:rFonts w:ascii="Times New Roman" w:hAnsi="Times New Roman" w:cs="Times New Roman"/>
          <w:sz w:val="28"/>
          <w:szCs w:val="28"/>
        </w:rPr>
        <w:t xml:space="preserve"> и другими федеральными </w:t>
      </w:r>
      <w:hyperlink r:id="rId24" w:history="1">
        <w:r w:rsidRPr="0052165F">
          <w:rPr>
            <w:rFonts w:ascii="Times New Roman" w:hAnsi="Times New Roman" w:cs="Times New Roman"/>
            <w:sz w:val="28"/>
            <w:szCs w:val="28"/>
          </w:rPr>
          <w:t>законами</w:t>
        </w:r>
      </w:hyperlink>
      <w:r w:rsidRPr="0052165F">
        <w:rPr>
          <w:rFonts w:ascii="Times New Roman" w:hAnsi="Times New Roman" w:cs="Times New Roman"/>
          <w:sz w:val="28"/>
          <w:szCs w:val="28"/>
        </w:rPr>
        <w:t>;</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проведение по его заявлению служебной проверки;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 </w:t>
      </w:r>
      <w:hyperlink r:id="rId25" w:history="1">
        <w:r w:rsidRPr="0052165F">
          <w:rPr>
            <w:rFonts w:ascii="Times New Roman" w:hAnsi="Times New Roman" w:cs="Times New Roman"/>
            <w:sz w:val="28"/>
            <w:szCs w:val="28"/>
          </w:rPr>
          <w:t>государственную защиту</w:t>
        </w:r>
      </w:hyperlink>
      <w:r w:rsidRPr="0052165F">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 xml:space="preserve">- государственное пенсионное обеспечение в соответствии с федеральным </w:t>
      </w:r>
      <w:hyperlink r:id="rId26" w:history="1">
        <w:r w:rsidRPr="0052165F">
          <w:rPr>
            <w:rFonts w:ascii="Times New Roman" w:hAnsi="Times New Roman" w:cs="Times New Roman"/>
            <w:sz w:val="28"/>
            <w:szCs w:val="28"/>
          </w:rPr>
          <w:t>законом.</w:t>
        </w:r>
      </w:hyperlink>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тарший специалист 1 разряда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тарший специалист 1 разряда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тарший специалист 1 разряда в соответствии со статьями 16, 17 Федерального закона № 79-ФЗ обязан соблюдать запреты и ограничения, связанные с прохождением федеральной государственной гражданской службы.</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тарший специалист 1 разряда обязан соблюдать требования к служебному поведению, установленные статьей 18 Федерального закона № 79-ФЗ.</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bCs/>
          <w:sz w:val="28"/>
          <w:szCs w:val="28"/>
        </w:rPr>
        <w:t>В целях реализации задач и функций, возложенных на отдел с</w:t>
      </w:r>
      <w:r w:rsidRPr="0052165F">
        <w:rPr>
          <w:rFonts w:ascii="Times New Roman" w:hAnsi="Times New Roman" w:cs="Times New Roman"/>
          <w:sz w:val="28"/>
          <w:szCs w:val="28"/>
        </w:rPr>
        <w:t xml:space="preserve">тарший специалист 1 </w:t>
      </w:r>
      <w:r w:rsidRPr="0052165F">
        <w:rPr>
          <w:rFonts w:ascii="Times New Roman" w:hAnsi="Times New Roman" w:cs="Times New Roman"/>
          <w:bCs/>
          <w:sz w:val="28"/>
          <w:szCs w:val="28"/>
        </w:rPr>
        <w:t>разряда</w:t>
      </w:r>
      <w:r w:rsidRPr="0052165F">
        <w:rPr>
          <w:rFonts w:ascii="Times New Roman" w:hAnsi="Times New Roman" w:cs="Times New Roman"/>
          <w:sz w:val="28"/>
          <w:szCs w:val="28"/>
        </w:rPr>
        <w:t xml:space="preserve"> обязан:</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функции по исполнению республиканского бюджета, бюджетов муниципальных образований и сельских поселений, бюджета территориального фонда обязательного медицинского страхования Республики Алтай (далее - бюджеты);</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ведение лицевых счетов для учета операций, осуществляемых участниками бюджетного процесса бюджетов в соответствии с обращениями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(далее – Обращение)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проведение и учет операций по кассовым выплатам из бюджетов от имени и по поручению получателей средств, лицевые счета которых в установленном порядке открыты в Управление,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 xml:space="preserve">осуществлять проведение и учет кассовых операций со средствами, поступающими во временное распоряжение получателей бюджетных средств, от имени и по поручению получателей бюджетных средств, лицевые счета которых в установленном порядке открыты в Управление, в соответствии с условиями </w:t>
      </w:r>
      <w:r w:rsidRPr="0052165F">
        <w:rPr>
          <w:rFonts w:ascii="Times New Roman" w:hAnsi="Times New Roman" w:cs="Times New Roman"/>
          <w:sz w:val="28"/>
          <w:szCs w:val="28"/>
          <w:lang w:eastAsia="ar-SA"/>
        </w:rPr>
        <w:lastRenderedPageBreak/>
        <w:t>Обращения,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проведение и учет кассовых операций со средствами автономных и бюджетных учреждений, лицевые счета которых в установленном порядке открыты в Управление, в соответствии с условиями Обращения,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прием, проверку и обработку платежных документов (платежных поручений) поступающих от участников бюджетного процесса, бюджетных и автономных учреждений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Управлении и обслуживаются в Отделе;</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прием, проверку и обработку расходных расписаний, поступающих от главных распорядителей и главных администраторов источников внутреннего финансирования дефицита бюджета,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прием, проверку и обработку уведомлений об уточнении вида и принадлежности платежа и уведомлений по уточнению операций клиента, поступающих от участников бюджетного процесса, бюджетных и автономных учреждений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проведение и учет операций с межбюджетными трансфертами, поступающими из федерального бюджета в форме субсидий, субвенций и иных межбюджетных трансфертов (далее – межбюджетные трансферты) в бюджет Республики Алтай и местные бюджеты, в соответствии с нормативными правовыми актами Российской Федерации и Республики Алтай;</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учет бюджетных и денежных обязательств получателей бюджетных средств в соответствии с условиями Обращения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санкционирование оплаты денежных обязательств получателей бюджетных средств, администраторов источников внутреннего финансирования дефицита бюджета, бюджетных и автономных учреждений в соответствии с условиями Обращения;</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сверку с участниками бюджетного процесса, бюджетными и автономными учреждениями операций на соответствующем лицевом счете по закрепленным учреждениям;</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контролировать своевременность проведения операций по лицевым счетам клиентов;</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приостановление операций по лицевым счетам, открытым участникам бюджетного процесса, бюджетным и автономным учреждениям в соответствии с бюджетным законодательством Российской Федерации;</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оказывать консультативную помощь клиентам по вопросам, относящимся к компетенции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применять меры ограничительного, предупредительного и профилактического характера, направленные на недопущение и (или) пресечения нарушений главными распорядителями и получателями средств бюджетов в пределах установленных полномочий;</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lastRenderedPageBreak/>
        <w:t>обеспечивать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в пределах компетенции Отдела ведения делопроизводства;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взаимодействие в пределах компетенции Отдела со структурными подразделениями Управления, ЦАФК, Межрегиональных Управлений,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мероприятия по обеспечению режима секретности в Отделе, а также защите обрабатываемой информации;</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осуществлять исполнение технологических регламентов Федерального казначейства, относящихся к функциям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участвовать в мероприятиях мобилизационной подготовки и гражданской обороны Управления;</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соблюдать требования охраны труда и правил противопожарного режима в пределах компетенции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управлять в установленном порядке внутренними (операционными) казначейскими рисками в пределах компетенции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участвовать в представлении в установленном порядке в ЦАФК справок, отчетов, аналитических документов и иной запрашиваемой информации в пределах компетенции Отдела;</w:t>
      </w:r>
    </w:p>
    <w:p w:rsidR="0052165F" w:rsidRPr="0052165F" w:rsidRDefault="0052165F" w:rsidP="0052165F">
      <w:pPr>
        <w:ind w:firstLine="709"/>
        <w:jc w:val="both"/>
        <w:rPr>
          <w:rFonts w:ascii="Times New Roman" w:hAnsi="Times New Roman" w:cs="Times New Roman"/>
          <w:sz w:val="28"/>
          <w:szCs w:val="28"/>
          <w:lang w:eastAsia="ar-SA"/>
        </w:rPr>
      </w:pPr>
      <w:r w:rsidRPr="0052165F">
        <w:rPr>
          <w:rFonts w:ascii="Times New Roman" w:hAnsi="Times New Roman" w:cs="Times New Roman"/>
          <w:sz w:val="28"/>
          <w:szCs w:val="28"/>
          <w:lang w:eastAsia="ar-SA"/>
        </w:rPr>
        <w:t>исполнять иные функции в пределах компетенции Отдела.</w:t>
      </w:r>
    </w:p>
    <w:p w:rsidR="0052165F" w:rsidRPr="0052165F" w:rsidRDefault="0052165F" w:rsidP="0052165F">
      <w:pPr>
        <w:ind w:firstLine="709"/>
        <w:jc w:val="both"/>
        <w:rPr>
          <w:rFonts w:ascii="Times New Roman" w:hAnsi="Times New Roman" w:cs="Times New Roman"/>
          <w:sz w:val="28"/>
          <w:szCs w:val="28"/>
        </w:rPr>
      </w:pPr>
      <w:r w:rsidRPr="0052165F">
        <w:rPr>
          <w:rFonts w:ascii="Times New Roman" w:hAnsi="Times New Roman" w:cs="Times New Roman"/>
          <w:sz w:val="28"/>
          <w:szCs w:val="28"/>
        </w:rPr>
        <w:t>В целях исполнения возложенных должностных обязанностей старший специалист 1 разряда вправе получать в установленном порядке от структурных подразделений У</w:t>
      </w:r>
      <w:r w:rsidR="00103DF2">
        <w:rPr>
          <w:rFonts w:ascii="Times New Roman" w:hAnsi="Times New Roman" w:cs="Times New Roman"/>
          <w:sz w:val="28"/>
          <w:szCs w:val="28"/>
        </w:rPr>
        <w:t>правления</w:t>
      </w:r>
      <w:r w:rsidRPr="0052165F">
        <w:rPr>
          <w:rFonts w:ascii="Times New Roman" w:hAnsi="Times New Roman" w:cs="Times New Roman"/>
          <w:sz w:val="28"/>
          <w:szCs w:val="28"/>
        </w:rPr>
        <w:t>, сотрудников У</w:t>
      </w:r>
      <w:r w:rsidR="00103DF2">
        <w:rPr>
          <w:rFonts w:ascii="Times New Roman" w:hAnsi="Times New Roman" w:cs="Times New Roman"/>
          <w:sz w:val="28"/>
          <w:szCs w:val="28"/>
        </w:rPr>
        <w:t>правления</w:t>
      </w:r>
      <w:r w:rsidRPr="0052165F">
        <w:rPr>
          <w:rFonts w:ascii="Times New Roman" w:hAnsi="Times New Roman" w:cs="Times New Roman"/>
          <w:sz w:val="28"/>
          <w:szCs w:val="28"/>
        </w:rPr>
        <w:t xml:space="preserve"> отчетные, справочные и иные материалы, необходимые для выполнения своих должностных обязанностей.</w:t>
      </w:r>
    </w:p>
    <w:p w:rsidR="0052165F" w:rsidRPr="0052165F" w:rsidRDefault="0052165F" w:rsidP="0052165F">
      <w:pPr>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w:t>
      </w:r>
      <w:r w:rsidRPr="0052165F">
        <w:rPr>
          <w:rFonts w:ascii="Times New Roman" w:hAnsi="Times New Roman" w:cs="Times New Roman"/>
          <w:sz w:val="28"/>
          <w:szCs w:val="28"/>
        </w:rPr>
        <w:t xml:space="preserve">тарший специалист 1 разряда осуществляет иные права и исполняет иные обязанности, предусмотренные законодательством Российской Федерации, </w:t>
      </w:r>
      <w:hyperlink r:id="rId27" w:history="1">
        <w:r w:rsidRPr="0052165F">
          <w:rPr>
            <w:rFonts w:ascii="Times New Roman" w:hAnsi="Times New Roman" w:cs="Times New Roman"/>
            <w:sz w:val="28"/>
            <w:szCs w:val="28"/>
          </w:rPr>
          <w:t>Положением</w:t>
        </w:r>
      </w:hyperlink>
      <w:r w:rsidRPr="0052165F">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w:t>
      </w:r>
      <w:r w:rsidR="00103DF2">
        <w:rPr>
          <w:rFonts w:ascii="Times New Roman" w:hAnsi="Times New Roman" w:cs="Times New Roman"/>
          <w:sz w:val="28"/>
          <w:szCs w:val="28"/>
        </w:rPr>
        <w:t>правлении</w:t>
      </w:r>
      <w:r w:rsidRPr="0052165F">
        <w:rPr>
          <w:rFonts w:ascii="Times New Roman" w:hAnsi="Times New Roman" w:cs="Times New Roman"/>
          <w:sz w:val="28"/>
          <w:szCs w:val="28"/>
        </w:rPr>
        <w:t>, утвержденным приказом Федерального казначейства от 27 декабря 2013 г. № 316, приказами Федерального казначейства, У</w:t>
      </w:r>
      <w:r w:rsidR="00103DF2">
        <w:rPr>
          <w:rFonts w:ascii="Times New Roman" w:hAnsi="Times New Roman" w:cs="Times New Roman"/>
          <w:sz w:val="28"/>
          <w:szCs w:val="28"/>
        </w:rPr>
        <w:t>правления</w:t>
      </w:r>
      <w:r w:rsidRPr="0052165F">
        <w:rPr>
          <w:rFonts w:ascii="Times New Roman" w:hAnsi="Times New Roman" w:cs="Times New Roman"/>
          <w:sz w:val="28"/>
          <w:szCs w:val="28"/>
        </w:rPr>
        <w:t xml:space="preserve">, </w:t>
      </w:r>
      <w:r w:rsidRPr="0052165F">
        <w:rPr>
          <w:rFonts w:ascii="Times New Roman" w:hAnsi="Times New Roman" w:cs="Times New Roman"/>
          <w:bCs/>
          <w:sz w:val="28"/>
          <w:szCs w:val="28"/>
        </w:rPr>
        <w:t>регулирующие вопросы, связанные с областью и видом его профессиональной служебной деятельности.</w:t>
      </w:r>
    </w:p>
    <w:p w:rsidR="0052165F" w:rsidRPr="0052165F" w:rsidRDefault="0052165F" w:rsidP="0052165F">
      <w:pPr>
        <w:ind w:firstLine="720"/>
        <w:jc w:val="both"/>
        <w:rPr>
          <w:rFonts w:ascii="Times New Roman" w:hAnsi="Times New Roman" w:cs="Times New Roman"/>
          <w:sz w:val="28"/>
          <w:szCs w:val="28"/>
        </w:rPr>
      </w:pPr>
      <w:r w:rsidRPr="0052165F">
        <w:rPr>
          <w:rFonts w:ascii="Times New Roman" w:hAnsi="Times New Roman" w:cs="Times New Roman"/>
          <w:sz w:val="28"/>
          <w:szCs w:val="28"/>
        </w:rPr>
        <w:lastRenderedPageBreak/>
        <w:t>В период отсутствия старшего специалиста 1 разряда его полномочия осуществляет один из государственных гражданских служащих отдела в соответствии с приказом У</w:t>
      </w:r>
      <w:r w:rsidR="00103DF2">
        <w:rPr>
          <w:rFonts w:ascii="Times New Roman" w:hAnsi="Times New Roman" w:cs="Times New Roman"/>
          <w:sz w:val="28"/>
          <w:szCs w:val="28"/>
        </w:rPr>
        <w:t>правления</w:t>
      </w:r>
      <w:r w:rsidRPr="0052165F">
        <w:rPr>
          <w:rFonts w:ascii="Times New Roman" w:hAnsi="Times New Roman" w:cs="Times New Roman"/>
          <w:sz w:val="28"/>
          <w:szCs w:val="28"/>
        </w:rPr>
        <w:t>.</w:t>
      </w:r>
    </w:p>
    <w:p w:rsidR="0052165F" w:rsidRPr="0052165F" w:rsidRDefault="0052165F" w:rsidP="0052165F">
      <w:pPr>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Старший специалист 1 разряда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52165F" w:rsidRPr="0052165F" w:rsidRDefault="0052165F" w:rsidP="0052165F">
      <w:pPr>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 xml:space="preserve">Эффективность и результативность профессиональной служебной деятельности старшего </w:t>
      </w:r>
      <w:r w:rsidRPr="0052165F">
        <w:rPr>
          <w:rFonts w:ascii="Times New Roman" w:hAnsi="Times New Roman" w:cs="Times New Roman"/>
          <w:sz w:val="28"/>
          <w:szCs w:val="28"/>
        </w:rPr>
        <w:t xml:space="preserve">специалиста 1 разряда </w:t>
      </w:r>
      <w:r w:rsidRPr="0052165F">
        <w:rPr>
          <w:rFonts w:ascii="Times New Roman" w:hAnsi="Times New Roman" w:cs="Times New Roman"/>
          <w:bCs/>
          <w:sz w:val="28"/>
          <w:szCs w:val="28"/>
        </w:rPr>
        <w:t>оценивается по следующим показателям:</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порядка осуществления операций со средствами соответствующих бюджетов;</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Отсутствие фактов превышения кассовых выплат над доведенными бюджетными данными;</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порядка санкционирования расходов получателей бюджетных средств, бюджетных и автономных учреждений;</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порядка учета бюджетных и денежных обязательств получателей бюджетных средств;</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порядка проведения кассовых операций со средствами бюджетных и автономных учреждений;</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порядков по расходам денежных средств источником финансового обеспечения которых являются межбюджетные трансферты;</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сроков проведения операций по лицевым счетам клиентов;</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порядка ведения делопроизводства;</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сроков и полноты направления ответов юридическим лицам и гражданам;</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правил служебного поведения и (или) Служебного распорядка Управления;</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мероприятий по обеспечению режима секретности;</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Осуществление внутреннего контроля деятельности Отдела;</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Исполнение технологических регламентов;</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Участие в мероприятиях мобилизационной подготовки и гражданской обороны Управления;</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r w:rsidRPr="0052165F">
        <w:rPr>
          <w:rFonts w:ascii="Times New Roman" w:hAnsi="Times New Roman" w:cs="Times New Roman"/>
          <w:bCs/>
          <w:sz w:val="28"/>
          <w:szCs w:val="28"/>
        </w:rPr>
        <w:t>Соблюдение требований охраны труда и правил противопожарного режима.</w:t>
      </w:r>
    </w:p>
    <w:p w:rsidR="0052165F" w:rsidRPr="0052165F" w:rsidRDefault="0052165F" w:rsidP="0052165F">
      <w:pPr>
        <w:autoSpaceDE w:val="0"/>
        <w:autoSpaceDN w:val="0"/>
        <w:adjustRightInd w:val="0"/>
        <w:ind w:firstLine="709"/>
        <w:jc w:val="both"/>
        <w:rPr>
          <w:rFonts w:ascii="Times New Roman" w:hAnsi="Times New Roman" w:cs="Times New Roman"/>
          <w:bCs/>
          <w:sz w:val="28"/>
          <w:szCs w:val="28"/>
        </w:rPr>
      </w:pPr>
    </w:p>
    <w:p w:rsidR="003D5093" w:rsidRPr="0052165F" w:rsidRDefault="003D5093" w:rsidP="00251AEF">
      <w:pPr>
        <w:pStyle w:val="aa"/>
        <w:ind w:firstLine="709"/>
        <w:jc w:val="both"/>
        <w:rPr>
          <w:rFonts w:ascii="Times New Roman" w:hAnsi="Times New Roman" w:cs="Times New Roman"/>
          <w:b/>
          <w:sz w:val="28"/>
          <w:szCs w:val="28"/>
        </w:rPr>
      </w:pPr>
    </w:p>
    <w:sectPr w:rsidR="003D5093" w:rsidRPr="0052165F" w:rsidSect="00D3744E">
      <w:headerReference w:type="default" r:id="rId28"/>
      <w:type w:val="continuous"/>
      <w:pgSz w:w="11909" w:h="16838"/>
      <w:pgMar w:top="1134" w:right="567" w:bottom="1134"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D68" w:rsidRDefault="00166D68">
      <w:r>
        <w:separator/>
      </w:r>
    </w:p>
  </w:endnote>
  <w:endnote w:type="continuationSeparator" w:id="0">
    <w:p w:rsidR="00166D68" w:rsidRDefault="00166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CC"/>
    <w:family w:val="swiss"/>
    <w:pitch w:val="variable"/>
    <w:sig w:usb0="A00002EF" w:usb1="4000A44B" w:usb2="00000000" w:usb3="00000000" w:csb0="0000019F" w:csb1="00000000"/>
  </w:font>
  <w:font w:name="Segoe UI">
    <w:altName w:val="Century Gothic"/>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D68" w:rsidRDefault="00166D68"/>
  </w:footnote>
  <w:footnote w:type="continuationSeparator" w:id="0">
    <w:p w:rsidR="00166D68" w:rsidRDefault="00166D6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538920"/>
      <w:docPartObj>
        <w:docPartGallery w:val="Page Numbers (Top of Page)"/>
        <w:docPartUnique/>
      </w:docPartObj>
    </w:sdtPr>
    <w:sdtEndPr/>
    <w:sdtContent>
      <w:p w:rsidR="00874A30" w:rsidRDefault="00874A30">
        <w:pPr>
          <w:pStyle w:val="ab"/>
          <w:jc w:val="center"/>
        </w:pPr>
      </w:p>
      <w:p w:rsidR="00874A30" w:rsidRDefault="00874A30">
        <w:pPr>
          <w:pStyle w:val="ab"/>
          <w:jc w:val="center"/>
        </w:pPr>
        <w:r>
          <w:fldChar w:fldCharType="begin"/>
        </w:r>
        <w:r>
          <w:instrText>PAGE   \* MERGEFORMAT</w:instrText>
        </w:r>
        <w:r>
          <w:fldChar w:fldCharType="separate"/>
        </w:r>
        <w:r w:rsidR="000D1362">
          <w:rPr>
            <w:noProof/>
          </w:rPr>
          <w:t>5</w:t>
        </w:r>
        <w:r>
          <w:fldChar w:fldCharType="end"/>
        </w:r>
      </w:p>
    </w:sdtContent>
  </w:sdt>
  <w:p w:rsidR="00874A30" w:rsidRDefault="00874A30">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F6050"/>
    <w:multiLevelType w:val="multilevel"/>
    <w:tmpl w:val="47F03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E4E8A"/>
    <w:multiLevelType w:val="multilevel"/>
    <w:tmpl w:val="6EE25576"/>
    <w:lvl w:ilvl="0">
      <w:start w:val="8"/>
      <w:numFmt w:val="decimal"/>
      <w:lvlText w:val="%1."/>
      <w:lvlJc w:val="left"/>
      <w:pPr>
        <w:ind w:left="525" w:hanging="525"/>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1FA6340"/>
    <w:multiLevelType w:val="multilevel"/>
    <w:tmpl w:val="A9B29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975CE4"/>
    <w:multiLevelType w:val="multilevel"/>
    <w:tmpl w:val="B89844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347600"/>
    <w:multiLevelType w:val="hybridMultilevel"/>
    <w:tmpl w:val="7AAA33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6AF4639"/>
    <w:multiLevelType w:val="multilevel"/>
    <w:tmpl w:val="6CE40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1556E7"/>
    <w:multiLevelType w:val="multilevel"/>
    <w:tmpl w:val="505A2686"/>
    <w:lvl w:ilvl="0">
      <w:start w:val="8"/>
      <w:numFmt w:val="decimal"/>
      <w:lvlText w:val="%1."/>
      <w:lvlJc w:val="left"/>
      <w:pPr>
        <w:ind w:left="390" w:hanging="39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2BD2C05"/>
    <w:multiLevelType w:val="multilevel"/>
    <w:tmpl w:val="CF5A51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60188E"/>
    <w:multiLevelType w:val="multilevel"/>
    <w:tmpl w:val="7F36DF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056F23"/>
    <w:multiLevelType w:val="multilevel"/>
    <w:tmpl w:val="BE22B2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8E2768E"/>
    <w:multiLevelType w:val="hybridMultilevel"/>
    <w:tmpl w:val="E340AE1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39AF35BF"/>
    <w:multiLevelType w:val="multilevel"/>
    <w:tmpl w:val="40FECF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434A80"/>
    <w:multiLevelType w:val="multilevel"/>
    <w:tmpl w:val="C2BEA5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50760A"/>
    <w:multiLevelType w:val="multilevel"/>
    <w:tmpl w:val="5B6EF0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D1C6C64"/>
    <w:multiLevelType w:val="multilevel"/>
    <w:tmpl w:val="FD44C04E"/>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1560"/>
        </w:tabs>
        <w:ind w:left="1560" w:hanging="48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15:restartNumberingAfterBreak="0">
    <w:nsid w:val="4DC303BD"/>
    <w:multiLevelType w:val="multilevel"/>
    <w:tmpl w:val="499A0FC8"/>
    <w:lvl w:ilvl="0">
      <w:start w:val="7"/>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648"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2047F1C"/>
    <w:multiLevelType w:val="multilevel"/>
    <w:tmpl w:val="36B063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C9447BE"/>
    <w:multiLevelType w:val="hybridMultilevel"/>
    <w:tmpl w:val="CAD0413E"/>
    <w:lvl w:ilvl="0" w:tplc="D660A2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1620706"/>
    <w:multiLevelType w:val="multilevel"/>
    <w:tmpl w:val="2A28B8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617321E"/>
    <w:multiLevelType w:val="multilevel"/>
    <w:tmpl w:val="EED4D05E"/>
    <w:lvl w:ilvl="0">
      <w:start w:val="7"/>
      <w:numFmt w:val="decimal"/>
      <w:lvlText w:val="%1."/>
      <w:lvlJc w:val="left"/>
      <w:pPr>
        <w:ind w:left="1584" w:hanging="450"/>
      </w:pPr>
      <w:rPr>
        <w:rFonts w:hint="default"/>
      </w:rPr>
    </w:lvl>
    <w:lvl w:ilvl="1">
      <w:start w:val="1"/>
      <w:numFmt w:val="decimal"/>
      <w:lvlText w:val="%1.%2."/>
      <w:lvlJc w:val="left"/>
      <w:pPr>
        <w:ind w:left="4407" w:hanging="720"/>
      </w:pPr>
      <w:rPr>
        <w:rFonts w:hint="default"/>
      </w:rPr>
    </w:lvl>
    <w:lvl w:ilvl="2">
      <w:start w:val="1"/>
      <w:numFmt w:val="decimal"/>
      <w:lvlText w:val="%3)"/>
      <w:lvlJc w:val="left"/>
      <w:pPr>
        <w:ind w:left="3272" w:hanging="720"/>
      </w:pPr>
      <w:rPr>
        <w:rFonts w:ascii="Times New Roman" w:eastAsia="Times New Roman" w:hAnsi="Times New Roman" w:cs="Times New Roman"/>
      </w:rPr>
    </w:lvl>
    <w:lvl w:ilvl="3">
      <w:start w:val="1"/>
      <w:numFmt w:val="decimal"/>
      <w:lvlText w:val="%1.%2.%3.%4."/>
      <w:lvlJc w:val="left"/>
      <w:pPr>
        <w:ind w:left="4341" w:hanging="1080"/>
      </w:pPr>
      <w:rPr>
        <w:rFonts w:hint="default"/>
      </w:rPr>
    </w:lvl>
    <w:lvl w:ilvl="4">
      <w:start w:val="1"/>
      <w:numFmt w:val="decimal"/>
      <w:lvlText w:val="%1.%2.%3.%4.%5."/>
      <w:lvlJc w:val="left"/>
      <w:pPr>
        <w:ind w:left="5050" w:hanging="1080"/>
      </w:pPr>
      <w:rPr>
        <w:rFonts w:hint="default"/>
      </w:rPr>
    </w:lvl>
    <w:lvl w:ilvl="5">
      <w:start w:val="1"/>
      <w:numFmt w:val="decimal"/>
      <w:lvlText w:val="%1.%2.%3.%4.%5.%6."/>
      <w:lvlJc w:val="left"/>
      <w:pPr>
        <w:ind w:left="6119" w:hanging="1440"/>
      </w:pPr>
      <w:rPr>
        <w:rFonts w:hint="default"/>
      </w:rPr>
    </w:lvl>
    <w:lvl w:ilvl="6">
      <w:start w:val="1"/>
      <w:numFmt w:val="decimal"/>
      <w:lvlText w:val="%1.%2.%3.%4.%5.%6.%7."/>
      <w:lvlJc w:val="left"/>
      <w:pPr>
        <w:ind w:left="7188" w:hanging="1800"/>
      </w:pPr>
      <w:rPr>
        <w:rFonts w:hint="default"/>
      </w:rPr>
    </w:lvl>
    <w:lvl w:ilvl="7">
      <w:start w:val="1"/>
      <w:numFmt w:val="decimal"/>
      <w:lvlText w:val="%1.%2.%3.%4.%5.%6.%7.%8."/>
      <w:lvlJc w:val="left"/>
      <w:pPr>
        <w:ind w:left="7897" w:hanging="1800"/>
      </w:pPr>
      <w:rPr>
        <w:rFonts w:hint="default"/>
      </w:rPr>
    </w:lvl>
    <w:lvl w:ilvl="8">
      <w:start w:val="1"/>
      <w:numFmt w:val="decimal"/>
      <w:lvlText w:val="%1.%2.%3.%4.%5.%6.%7.%8.%9."/>
      <w:lvlJc w:val="left"/>
      <w:pPr>
        <w:ind w:left="8966" w:hanging="2160"/>
      </w:pPr>
      <w:rPr>
        <w:rFonts w:hint="default"/>
      </w:rPr>
    </w:lvl>
  </w:abstractNum>
  <w:abstractNum w:abstractNumId="20" w15:restartNumberingAfterBreak="0">
    <w:nsid w:val="7E8A4C23"/>
    <w:multiLevelType w:val="multilevel"/>
    <w:tmpl w:val="3072D8D0"/>
    <w:lvl w:ilvl="0">
      <w:start w:val="7"/>
      <w:numFmt w:val="decimal"/>
      <w:lvlText w:val="%1."/>
      <w:lvlJc w:val="left"/>
      <w:pPr>
        <w:ind w:left="675" w:hanging="675"/>
      </w:pPr>
      <w:rPr>
        <w:rFonts w:hint="default"/>
      </w:rPr>
    </w:lvl>
    <w:lvl w:ilvl="1">
      <w:start w:val="6"/>
      <w:numFmt w:val="decimal"/>
      <w:lvlText w:val="%1.%2."/>
      <w:lvlJc w:val="left"/>
      <w:pPr>
        <w:ind w:left="1500" w:hanging="720"/>
      </w:pPr>
      <w:rPr>
        <w:rFonts w:hint="default"/>
      </w:rPr>
    </w:lvl>
    <w:lvl w:ilvl="2">
      <w:start w:val="7"/>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1" w15:restartNumberingAfterBreak="0">
    <w:nsid w:val="7FDB454B"/>
    <w:multiLevelType w:val="multilevel"/>
    <w:tmpl w:val="0186F0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3"/>
  </w:num>
  <w:num w:numId="3">
    <w:abstractNumId w:val="3"/>
  </w:num>
  <w:num w:numId="4">
    <w:abstractNumId w:val="7"/>
  </w:num>
  <w:num w:numId="5">
    <w:abstractNumId w:val="16"/>
  </w:num>
  <w:num w:numId="6">
    <w:abstractNumId w:val="21"/>
  </w:num>
  <w:num w:numId="7">
    <w:abstractNumId w:val="0"/>
  </w:num>
  <w:num w:numId="8">
    <w:abstractNumId w:val="2"/>
  </w:num>
  <w:num w:numId="9">
    <w:abstractNumId w:val="11"/>
  </w:num>
  <w:num w:numId="10">
    <w:abstractNumId w:val="8"/>
  </w:num>
  <w:num w:numId="11">
    <w:abstractNumId w:val="9"/>
  </w:num>
  <w:num w:numId="12">
    <w:abstractNumId w:val="5"/>
  </w:num>
  <w:num w:numId="13">
    <w:abstractNumId w:val="18"/>
  </w:num>
  <w:num w:numId="14">
    <w:abstractNumId w:val="6"/>
  </w:num>
  <w:num w:numId="15">
    <w:abstractNumId w:val="14"/>
  </w:num>
  <w:num w:numId="16">
    <w:abstractNumId w:val="15"/>
  </w:num>
  <w:num w:numId="17">
    <w:abstractNumId w:val="19"/>
  </w:num>
  <w:num w:numId="18">
    <w:abstractNumId w:val="20"/>
  </w:num>
  <w:num w:numId="19">
    <w:abstractNumId w:val="17"/>
  </w:num>
  <w:num w:numId="20">
    <w:abstractNumId w:val="1"/>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9AF"/>
    <w:rsid w:val="00000B18"/>
    <w:rsid w:val="00013148"/>
    <w:rsid w:val="00030886"/>
    <w:rsid w:val="00031EA2"/>
    <w:rsid w:val="00070EDE"/>
    <w:rsid w:val="000847DF"/>
    <w:rsid w:val="00087A80"/>
    <w:rsid w:val="000C5B49"/>
    <w:rsid w:val="000D1362"/>
    <w:rsid w:val="000E7833"/>
    <w:rsid w:val="00103DF2"/>
    <w:rsid w:val="00103E10"/>
    <w:rsid w:val="001170BB"/>
    <w:rsid w:val="001179DB"/>
    <w:rsid w:val="00126610"/>
    <w:rsid w:val="00166D68"/>
    <w:rsid w:val="00184868"/>
    <w:rsid w:val="0019453A"/>
    <w:rsid w:val="001A595C"/>
    <w:rsid w:val="001B53B3"/>
    <w:rsid w:val="001C3320"/>
    <w:rsid w:val="001E44F1"/>
    <w:rsid w:val="002414F9"/>
    <w:rsid w:val="002507D2"/>
    <w:rsid w:val="00251AEF"/>
    <w:rsid w:val="00251E6F"/>
    <w:rsid w:val="00256970"/>
    <w:rsid w:val="002610A3"/>
    <w:rsid w:val="0026377E"/>
    <w:rsid w:val="002728DB"/>
    <w:rsid w:val="002D5A9C"/>
    <w:rsid w:val="002E2A29"/>
    <w:rsid w:val="002F5665"/>
    <w:rsid w:val="00311136"/>
    <w:rsid w:val="003246DF"/>
    <w:rsid w:val="0033600E"/>
    <w:rsid w:val="00343A3D"/>
    <w:rsid w:val="00344954"/>
    <w:rsid w:val="00352929"/>
    <w:rsid w:val="00357986"/>
    <w:rsid w:val="0036600B"/>
    <w:rsid w:val="0037095B"/>
    <w:rsid w:val="00381E08"/>
    <w:rsid w:val="003C49E1"/>
    <w:rsid w:val="003D1221"/>
    <w:rsid w:val="003D4C7E"/>
    <w:rsid w:val="003D5093"/>
    <w:rsid w:val="003D6651"/>
    <w:rsid w:val="003E39AF"/>
    <w:rsid w:val="003E7F18"/>
    <w:rsid w:val="00414F3C"/>
    <w:rsid w:val="004238E3"/>
    <w:rsid w:val="00424BD6"/>
    <w:rsid w:val="00436822"/>
    <w:rsid w:val="004508C0"/>
    <w:rsid w:val="00476792"/>
    <w:rsid w:val="004853E2"/>
    <w:rsid w:val="004B0F47"/>
    <w:rsid w:val="004C1F0F"/>
    <w:rsid w:val="004C26AD"/>
    <w:rsid w:val="004C3EAF"/>
    <w:rsid w:val="004C5052"/>
    <w:rsid w:val="004D1BFC"/>
    <w:rsid w:val="004D380D"/>
    <w:rsid w:val="004E692E"/>
    <w:rsid w:val="0052165F"/>
    <w:rsid w:val="005300D9"/>
    <w:rsid w:val="005818BF"/>
    <w:rsid w:val="005974F5"/>
    <w:rsid w:val="005A0A42"/>
    <w:rsid w:val="005D426E"/>
    <w:rsid w:val="005D65B6"/>
    <w:rsid w:val="005E05FF"/>
    <w:rsid w:val="005F37EA"/>
    <w:rsid w:val="00610E9A"/>
    <w:rsid w:val="00620DB1"/>
    <w:rsid w:val="00627931"/>
    <w:rsid w:val="00647A04"/>
    <w:rsid w:val="00652A1B"/>
    <w:rsid w:val="006758B8"/>
    <w:rsid w:val="00691F8E"/>
    <w:rsid w:val="00693496"/>
    <w:rsid w:val="006A165E"/>
    <w:rsid w:val="006A27EF"/>
    <w:rsid w:val="006A4F71"/>
    <w:rsid w:val="006B1A51"/>
    <w:rsid w:val="006B7A77"/>
    <w:rsid w:val="006C3B0E"/>
    <w:rsid w:val="006C604A"/>
    <w:rsid w:val="006E08A0"/>
    <w:rsid w:val="00703F61"/>
    <w:rsid w:val="00741957"/>
    <w:rsid w:val="0075287F"/>
    <w:rsid w:val="00761FD1"/>
    <w:rsid w:val="00766FC7"/>
    <w:rsid w:val="0079753A"/>
    <w:rsid w:val="007A32EA"/>
    <w:rsid w:val="007B2401"/>
    <w:rsid w:val="007C4E9D"/>
    <w:rsid w:val="007D2C70"/>
    <w:rsid w:val="007E4587"/>
    <w:rsid w:val="007F78DB"/>
    <w:rsid w:val="0083180D"/>
    <w:rsid w:val="00851C99"/>
    <w:rsid w:val="00862ACD"/>
    <w:rsid w:val="00874A30"/>
    <w:rsid w:val="008A3DCD"/>
    <w:rsid w:val="00904ADE"/>
    <w:rsid w:val="009063DC"/>
    <w:rsid w:val="00931062"/>
    <w:rsid w:val="00944B4B"/>
    <w:rsid w:val="009469DF"/>
    <w:rsid w:val="009831E3"/>
    <w:rsid w:val="009A1095"/>
    <w:rsid w:val="009A287A"/>
    <w:rsid w:val="009A288C"/>
    <w:rsid w:val="009B168A"/>
    <w:rsid w:val="009B26E9"/>
    <w:rsid w:val="009C4312"/>
    <w:rsid w:val="009C5634"/>
    <w:rsid w:val="009E5101"/>
    <w:rsid w:val="00A05885"/>
    <w:rsid w:val="00AA21A2"/>
    <w:rsid w:val="00AB3240"/>
    <w:rsid w:val="00AD7E59"/>
    <w:rsid w:val="00B02106"/>
    <w:rsid w:val="00B159BE"/>
    <w:rsid w:val="00B15AC1"/>
    <w:rsid w:val="00B22152"/>
    <w:rsid w:val="00B26ABC"/>
    <w:rsid w:val="00B31368"/>
    <w:rsid w:val="00B56536"/>
    <w:rsid w:val="00B6479C"/>
    <w:rsid w:val="00B95557"/>
    <w:rsid w:val="00BA0C22"/>
    <w:rsid w:val="00BA4164"/>
    <w:rsid w:val="00BA5AFF"/>
    <w:rsid w:val="00BD460F"/>
    <w:rsid w:val="00BF6047"/>
    <w:rsid w:val="00C02F3B"/>
    <w:rsid w:val="00C20885"/>
    <w:rsid w:val="00C24944"/>
    <w:rsid w:val="00C26625"/>
    <w:rsid w:val="00C355E7"/>
    <w:rsid w:val="00C50C85"/>
    <w:rsid w:val="00C7249E"/>
    <w:rsid w:val="00C84756"/>
    <w:rsid w:val="00CA74B1"/>
    <w:rsid w:val="00CA7D2F"/>
    <w:rsid w:val="00CF7C37"/>
    <w:rsid w:val="00D14507"/>
    <w:rsid w:val="00D158D5"/>
    <w:rsid w:val="00D24A54"/>
    <w:rsid w:val="00D3744E"/>
    <w:rsid w:val="00D753B8"/>
    <w:rsid w:val="00D75F3F"/>
    <w:rsid w:val="00D83DCF"/>
    <w:rsid w:val="00DD46DC"/>
    <w:rsid w:val="00DE1D42"/>
    <w:rsid w:val="00DE4613"/>
    <w:rsid w:val="00DF0790"/>
    <w:rsid w:val="00DF6475"/>
    <w:rsid w:val="00E02568"/>
    <w:rsid w:val="00E346B2"/>
    <w:rsid w:val="00E369EA"/>
    <w:rsid w:val="00E927AD"/>
    <w:rsid w:val="00EA59B8"/>
    <w:rsid w:val="00EE5351"/>
    <w:rsid w:val="00F05D64"/>
    <w:rsid w:val="00F266DA"/>
    <w:rsid w:val="00F405B0"/>
    <w:rsid w:val="00F4407F"/>
    <w:rsid w:val="00F609BF"/>
    <w:rsid w:val="00F7171A"/>
    <w:rsid w:val="00F732F6"/>
    <w:rsid w:val="00F80988"/>
    <w:rsid w:val="00F9405E"/>
    <w:rsid w:val="00FC3241"/>
    <w:rsid w:val="00FD1F71"/>
    <w:rsid w:val="00FF17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B6BBAF8-EA43-4FDB-9F28-C678B8BD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u w:val="none"/>
    </w:rPr>
  </w:style>
  <w:style w:type="character" w:customStyle="1" w:styleId="210pt">
    <w:name w:val="Основной текст (2) + 10 pt"/>
    <w:basedOn w:val="2"/>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a4">
    <w:name w:val="Основной текст_"/>
    <w:basedOn w:val="a0"/>
    <w:link w:val="3"/>
    <w:rPr>
      <w:rFonts w:ascii="Times New Roman" w:eastAsia="Times New Roman" w:hAnsi="Times New Roman" w:cs="Times New Roman"/>
      <w:b w:val="0"/>
      <w:bCs w:val="0"/>
      <w:i w:val="0"/>
      <w:iCs w:val="0"/>
      <w:smallCaps w:val="0"/>
      <w:strike w:val="0"/>
      <w:u w:val="none"/>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character" w:customStyle="1" w:styleId="a6">
    <w:name w:val="Колонтитул_"/>
    <w:basedOn w:val="a0"/>
    <w:link w:val="a7"/>
    <w:rPr>
      <w:rFonts w:ascii="Times New Roman" w:eastAsia="Times New Roman" w:hAnsi="Times New Roman" w:cs="Times New Roman"/>
      <w:b w:val="0"/>
      <w:bCs w:val="0"/>
      <w:i w:val="0"/>
      <w:iCs w:val="0"/>
      <w:smallCaps w:val="0"/>
      <w:strike w:val="0"/>
      <w:spacing w:val="20"/>
      <w:sz w:val="18"/>
      <w:szCs w:val="18"/>
      <w:u w:val="none"/>
    </w:rPr>
  </w:style>
  <w:style w:type="character" w:customStyle="1" w:styleId="105pt0pt">
    <w:name w:val="Колонтитул + 10;5 pt;Интервал 0 pt"/>
    <w:basedOn w:val="a6"/>
    <w:rPr>
      <w:rFonts w:ascii="Times New Roman" w:eastAsia="Times New Roman" w:hAnsi="Times New Roman" w:cs="Times New Roman"/>
      <w:b w:val="0"/>
      <w:bCs w:val="0"/>
      <w:i w:val="0"/>
      <w:iCs w:val="0"/>
      <w:smallCaps w:val="0"/>
      <w:strike w:val="0"/>
      <w:color w:val="000000"/>
      <w:spacing w:val="0"/>
      <w:w w:val="100"/>
      <w:position w:val="0"/>
      <w:sz w:val="21"/>
      <w:szCs w:val="21"/>
      <w:u w:val="none"/>
    </w:rPr>
  </w:style>
  <w:style w:type="character" w:customStyle="1" w:styleId="Candara115pt">
    <w:name w:val="Основной текст + Candara;11;5 pt"/>
    <w:basedOn w:val="a4"/>
    <w:rPr>
      <w:rFonts w:ascii="Candara" w:eastAsia="Candara" w:hAnsi="Candara" w:cs="Candara"/>
      <w:b w:val="0"/>
      <w:bCs w:val="0"/>
      <w:i w:val="0"/>
      <w:iCs w:val="0"/>
      <w:smallCaps w:val="0"/>
      <w:strike w:val="0"/>
      <w:color w:val="000000"/>
      <w:spacing w:val="0"/>
      <w:w w:val="100"/>
      <w:position w:val="0"/>
      <w:sz w:val="23"/>
      <w:szCs w:val="23"/>
      <w:u w:val="none"/>
      <w:lang w:val="ru-RU"/>
    </w:rPr>
  </w:style>
  <w:style w:type="character" w:customStyle="1" w:styleId="5pt">
    <w:name w:val="Основной текст + 5 pt;Курсив"/>
    <w:basedOn w:val="a4"/>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4"/>
      <w:szCs w:val="24"/>
      <w:u w:val="none"/>
      <w:lang w:val="ru-RU"/>
    </w:rPr>
  </w:style>
  <w:style w:type="character" w:customStyle="1" w:styleId="21">
    <w:name w:val="Основной текст (2)"/>
    <w:basedOn w:val="2"/>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2125pt">
    <w:name w:val="Основной текст (2) + 12;5 pt;Не полужирный;Курсив"/>
    <w:basedOn w:val="2"/>
    <w:rPr>
      <w:rFonts w:ascii="Times New Roman" w:eastAsia="Times New Roman" w:hAnsi="Times New Roman" w:cs="Times New Roman"/>
      <w:b/>
      <w:bCs/>
      <w:i/>
      <w:iCs/>
      <w:smallCaps w:val="0"/>
      <w:strike w:val="0"/>
      <w:color w:val="000000"/>
      <w:spacing w:val="0"/>
      <w:w w:val="100"/>
      <w:position w:val="0"/>
      <w:sz w:val="25"/>
      <w:szCs w:val="25"/>
      <w:u w:val="none"/>
      <w:lang w:val="en-US"/>
    </w:rPr>
  </w:style>
  <w:style w:type="character" w:customStyle="1" w:styleId="22">
    <w:name w:val="Основной текст2"/>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rPr>
  </w:style>
  <w:style w:type="character" w:customStyle="1" w:styleId="13pt">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u w:val="none"/>
    </w:rPr>
  </w:style>
  <w:style w:type="paragraph" w:customStyle="1" w:styleId="20">
    <w:name w:val="Основной текст (2)"/>
    <w:basedOn w:val="a"/>
    <w:link w:val="2"/>
    <w:pPr>
      <w:shd w:val="clear" w:color="auto" w:fill="FFFFFF"/>
      <w:spacing w:after="300" w:line="288" w:lineRule="exact"/>
      <w:ind w:firstLine="640"/>
    </w:pPr>
    <w:rPr>
      <w:rFonts w:ascii="Times New Roman" w:eastAsia="Times New Roman" w:hAnsi="Times New Roman" w:cs="Times New Roman"/>
      <w:b/>
      <w:bCs/>
    </w:rPr>
  </w:style>
  <w:style w:type="paragraph" w:customStyle="1" w:styleId="3">
    <w:name w:val="Основной текст3"/>
    <w:basedOn w:val="a"/>
    <w:link w:val="a4"/>
    <w:pPr>
      <w:shd w:val="clear" w:color="auto" w:fill="FFFFFF"/>
      <w:spacing w:before="300" w:after="300" w:line="283" w:lineRule="exact"/>
      <w:jc w:val="both"/>
    </w:pPr>
    <w:rPr>
      <w:rFonts w:ascii="Times New Roman" w:eastAsia="Times New Roman" w:hAnsi="Times New Roman" w:cs="Times New Roman"/>
    </w:rPr>
  </w:style>
  <w:style w:type="paragraph" w:customStyle="1" w:styleId="a7">
    <w:name w:val="Колонтитул"/>
    <w:basedOn w:val="a"/>
    <w:link w:val="a6"/>
    <w:pPr>
      <w:shd w:val="clear" w:color="auto" w:fill="FFFFFF"/>
      <w:spacing w:line="0" w:lineRule="atLeast"/>
    </w:pPr>
    <w:rPr>
      <w:rFonts w:ascii="Times New Roman" w:eastAsia="Times New Roman" w:hAnsi="Times New Roman" w:cs="Times New Roman"/>
      <w:spacing w:val="20"/>
      <w:sz w:val="18"/>
      <w:szCs w:val="18"/>
    </w:rPr>
  </w:style>
  <w:style w:type="paragraph" w:customStyle="1" w:styleId="11">
    <w:name w:val="Заголовок №1"/>
    <w:basedOn w:val="a"/>
    <w:link w:val="10"/>
    <w:pPr>
      <w:shd w:val="clear" w:color="auto" w:fill="FFFFFF"/>
      <w:spacing w:before="420" w:line="288" w:lineRule="exact"/>
      <w:ind w:firstLine="640"/>
      <w:jc w:val="both"/>
      <w:outlineLvl w:val="0"/>
    </w:pPr>
    <w:rPr>
      <w:rFonts w:ascii="Times New Roman" w:eastAsia="Times New Roman" w:hAnsi="Times New Roman" w:cs="Times New Roman"/>
      <w:b/>
      <w:bCs/>
    </w:rPr>
  </w:style>
  <w:style w:type="paragraph" w:styleId="aa">
    <w:name w:val="No Spacing"/>
    <w:uiPriority w:val="1"/>
    <w:qFormat/>
    <w:rsid w:val="0019453A"/>
    <w:rPr>
      <w:color w:val="000000"/>
    </w:rPr>
  </w:style>
  <w:style w:type="paragraph" w:styleId="ab">
    <w:name w:val="header"/>
    <w:basedOn w:val="a"/>
    <w:link w:val="ac"/>
    <w:uiPriority w:val="99"/>
    <w:unhideWhenUsed/>
    <w:rsid w:val="006B1A51"/>
    <w:pPr>
      <w:tabs>
        <w:tab w:val="center" w:pos="4677"/>
        <w:tab w:val="right" w:pos="9355"/>
      </w:tabs>
    </w:pPr>
  </w:style>
  <w:style w:type="character" w:customStyle="1" w:styleId="ac">
    <w:name w:val="Верхний колонтитул Знак"/>
    <w:basedOn w:val="a0"/>
    <w:link w:val="ab"/>
    <w:uiPriority w:val="99"/>
    <w:rsid w:val="006B1A51"/>
    <w:rPr>
      <w:color w:val="000000"/>
    </w:rPr>
  </w:style>
  <w:style w:type="paragraph" w:styleId="ad">
    <w:name w:val="footer"/>
    <w:basedOn w:val="a"/>
    <w:link w:val="ae"/>
    <w:uiPriority w:val="99"/>
    <w:unhideWhenUsed/>
    <w:rsid w:val="006B1A51"/>
    <w:pPr>
      <w:tabs>
        <w:tab w:val="center" w:pos="4677"/>
        <w:tab w:val="right" w:pos="9355"/>
      </w:tabs>
    </w:pPr>
  </w:style>
  <w:style w:type="character" w:customStyle="1" w:styleId="ae">
    <w:name w:val="Нижний колонтитул Знак"/>
    <w:basedOn w:val="a0"/>
    <w:link w:val="ad"/>
    <w:uiPriority w:val="99"/>
    <w:rsid w:val="006B1A51"/>
    <w:rPr>
      <w:color w:val="000000"/>
    </w:rPr>
  </w:style>
  <w:style w:type="paragraph" w:styleId="af">
    <w:name w:val="Balloon Text"/>
    <w:basedOn w:val="a"/>
    <w:link w:val="af0"/>
    <w:uiPriority w:val="99"/>
    <w:semiHidden/>
    <w:unhideWhenUsed/>
    <w:rsid w:val="005974F5"/>
    <w:rPr>
      <w:rFonts w:ascii="Segoe UI" w:hAnsi="Segoe UI" w:cs="Segoe UI"/>
      <w:sz w:val="18"/>
      <w:szCs w:val="18"/>
    </w:rPr>
  </w:style>
  <w:style w:type="character" w:customStyle="1" w:styleId="af0">
    <w:name w:val="Текст выноски Знак"/>
    <w:basedOn w:val="a0"/>
    <w:link w:val="af"/>
    <w:uiPriority w:val="99"/>
    <w:semiHidden/>
    <w:rsid w:val="005974F5"/>
    <w:rPr>
      <w:rFonts w:ascii="Segoe UI" w:hAnsi="Segoe UI" w:cs="Segoe UI"/>
      <w:color w:val="000000"/>
      <w:sz w:val="18"/>
      <w:szCs w:val="18"/>
    </w:rPr>
  </w:style>
  <w:style w:type="paragraph" w:customStyle="1" w:styleId="ConsPlusNormal">
    <w:name w:val="ConsPlusNormal"/>
    <w:link w:val="ConsPlusNormal0"/>
    <w:rsid w:val="001B53B3"/>
    <w:pPr>
      <w:autoSpaceDE w:val="0"/>
      <w:autoSpaceDN w:val="0"/>
    </w:pPr>
    <w:rPr>
      <w:rFonts w:ascii="Calibri" w:eastAsia="Times New Roman" w:hAnsi="Calibri" w:cs="Calibri"/>
      <w:sz w:val="22"/>
      <w:szCs w:val="20"/>
    </w:rPr>
  </w:style>
  <w:style w:type="paragraph" w:styleId="af1">
    <w:name w:val="List Paragraph"/>
    <w:basedOn w:val="a"/>
    <w:uiPriority w:val="34"/>
    <w:qFormat/>
    <w:rsid w:val="001A595C"/>
    <w:pPr>
      <w:ind w:left="720"/>
      <w:contextualSpacing/>
    </w:pPr>
  </w:style>
  <w:style w:type="paragraph" w:customStyle="1" w:styleId="ConsNormal">
    <w:name w:val="ConsNormal"/>
    <w:rsid w:val="00256970"/>
    <w:pPr>
      <w:ind w:right="19772" w:firstLine="720"/>
    </w:pPr>
    <w:rPr>
      <w:rFonts w:ascii="Arial" w:eastAsia="Times New Roman" w:hAnsi="Arial" w:cs="Times New Roman"/>
      <w:snapToGrid w:val="0"/>
      <w:sz w:val="20"/>
      <w:szCs w:val="20"/>
    </w:rPr>
  </w:style>
  <w:style w:type="paragraph" w:styleId="af2">
    <w:name w:val="Body Text"/>
    <w:basedOn w:val="a"/>
    <w:link w:val="af3"/>
    <w:uiPriority w:val="99"/>
    <w:unhideWhenUsed/>
    <w:rsid w:val="00C26625"/>
    <w:pPr>
      <w:widowControl/>
      <w:spacing w:after="120"/>
      <w:ind w:firstLine="720"/>
      <w:jc w:val="both"/>
    </w:pPr>
    <w:rPr>
      <w:rFonts w:ascii="Times New Roman" w:eastAsia="Times New Roman" w:hAnsi="Times New Roman" w:cs="Times New Roman"/>
      <w:color w:val="auto"/>
      <w:sz w:val="28"/>
      <w:szCs w:val="20"/>
    </w:rPr>
  </w:style>
  <w:style w:type="character" w:customStyle="1" w:styleId="af3">
    <w:name w:val="Основной текст Знак"/>
    <w:basedOn w:val="a0"/>
    <w:link w:val="af2"/>
    <w:uiPriority w:val="99"/>
    <w:rsid w:val="00C26625"/>
    <w:rPr>
      <w:rFonts w:ascii="Times New Roman" w:eastAsia="Times New Roman" w:hAnsi="Times New Roman" w:cs="Times New Roman"/>
      <w:sz w:val="28"/>
      <w:szCs w:val="20"/>
    </w:rPr>
  </w:style>
  <w:style w:type="paragraph" w:styleId="af4">
    <w:name w:val="Body Text Indent"/>
    <w:basedOn w:val="a"/>
    <w:link w:val="af5"/>
    <w:uiPriority w:val="99"/>
    <w:semiHidden/>
    <w:unhideWhenUsed/>
    <w:rsid w:val="00C26625"/>
    <w:pPr>
      <w:widowControl/>
      <w:spacing w:after="120"/>
      <w:ind w:left="283" w:firstLine="720"/>
      <w:jc w:val="both"/>
    </w:pPr>
    <w:rPr>
      <w:rFonts w:ascii="Times New Roman" w:eastAsia="Times New Roman" w:hAnsi="Times New Roman" w:cs="Times New Roman"/>
      <w:color w:val="auto"/>
      <w:sz w:val="28"/>
      <w:szCs w:val="20"/>
    </w:rPr>
  </w:style>
  <w:style w:type="character" w:customStyle="1" w:styleId="af5">
    <w:name w:val="Основной текст с отступом Знак"/>
    <w:basedOn w:val="a0"/>
    <w:link w:val="af4"/>
    <w:uiPriority w:val="99"/>
    <w:semiHidden/>
    <w:rsid w:val="00C26625"/>
    <w:rPr>
      <w:rFonts w:ascii="Times New Roman" w:eastAsia="Times New Roman" w:hAnsi="Times New Roman" w:cs="Times New Roman"/>
      <w:sz w:val="28"/>
      <w:szCs w:val="20"/>
    </w:rPr>
  </w:style>
  <w:style w:type="paragraph" w:styleId="af6">
    <w:name w:val="footnote text"/>
    <w:basedOn w:val="a"/>
    <w:link w:val="af7"/>
    <w:uiPriority w:val="99"/>
    <w:semiHidden/>
    <w:rsid w:val="00C26625"/>
    <w:pPr>
      <w:widowControl/>
      <w:spacing w:line="360" w:lineRule="auto"/>
      <w:ind w:firstLine="720"/>
    </w:pPr>
    <w:rPr>
      <w:rFonts w:ascii="Times New Roman" w:eastAsia="Times New Roman" w:hAnsi="Times New Roman" w:cs="Times New Roman"/>
      <w:color w:val="auto"/>
      <w:sz w:val="20"/>
      <w:szCs w:val="20"/>
    </w:rPr>
  </w:style>
  <w:style w:type="character" w:customStyle="1" w:styleId="af7">
    <w:name w:val="Текст сноски Знак"/>
    <w:basedOn w:val="a0"/>
    <w:link w:val="af6"/>
    <w:uiPriority w:val="99"/>
    <w:semiHidden/>
    <w:rsid w:val="00C26625"/>
    <w:rPr>
      <w:rFonts w:ascii="Times New Roman" w:eastAsia="Times New Roman" w:hAnsi="Times New Roman" w:cs="Times New Roman"/>
      <w:sz w:val="20"/>
      <w:szCs w:val="20"/>
    </w:rPr>
  </w:style>
  <w:style w:type="character" w:customStyle="1" w:styleId="ConsPlusNormal0">
    <w:name w:val="ConsPlusNormal Знак"/>
    <w:link w:val="ConsPlusNormal"/>
    <w:locked/>
    <w:rsid w:val="004238E3"/>
    <w:rPr>
      <w:rFonts w:ascii="Calibri" w:eastAsia="Times New Roman" w:hAnsi="Calibri" w:cs="Calibri"/>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799DD3FC5D98C18700A4D1DA2A6244C1FAE373BDDD04A6942E525F57581DA77BF1F15A08B3DFCECE1C74G0KCF" TargetMode="External"/><Relationship Id="rId13" Type="http://schemas.openxmlformats.org/officeDocument/2006/relationships/hyperlink" Target="consultantplus://offline/ref=8DE54E0D64C85089D016A75E4A7D0BD333D86868BDA022FD060FAE9982F1F759F571DF8ABB3F1B984C7E283317l2K8B" TargetMode="External"/><Relationship Id="rId18" Type="http://schemas.openxmlformats.org/officeDocument/2006/relationships/hyperlink" Target="consultantplus://offline/ref=BD9A6D2C04088BB2BCAFF8409925F3DA7AFB64852DD636EE55E556A323426E37E0E3085F794043A6FCECCAI9PAH" TargetMode="External"/><Relationship Id="rId26" Type="http://schemas.openxmlformats.org/officeDocument/2006/relationships/hyperlink" Target="consultantplus://offline/ref=36C1CBA3D08E36A49F4251D78533F99EA81ACF3B6668BE9CB912DA86FC8BA1A641711E3044FD1878EF098670E4EDMEH" TargetMode="External"/><Relationship Id="rId3" Type="http://schemas.openxmlformats.org/officeDocument/2006/relationships/styles" Target="styles.xml"/><Relationship Id="rId21" Type="http://schemas.openxmlformats.org/officeDocument/2006/relationships/hyperlink" Target="consultantplus://offline/ref=BD9A6D2C04088BB2BCAFF8409925F3DA7BF36388218661EC04B058A62B123427F6AA045B674046BDF8E79FC207285B2245F2482094420B85I9P6H" TargetMode="External"/><Relationship Id="rId7" Type="http://schemas.openxmlformats.org/officeDocument/2006/relationships/endnotes" Target="endnotes.xml"/><Relationship Id="rId12" Type="http://schemas.openxmlformats.org/officeDocument/2006/relationships/hyperlink" Target="consultantplus://offline/ref=F6B08A8E09221AD2188BAE4E87475A001E422567474B6CF39A89BEF1C93846C64F98AE1AAF11B0B7579CB36198d1F3B" TargetMode="External"/><Relationship Id="rId17" Type="http://schemas.openxmlformats.org/officeDocument/2006/relationships/hyperlink" Target="consultantplus://offline/ref=15E486665E50057910976DD166E0BF67A82EACFBD6A8F3BC4EFEA9E2D720CE8DB0FB5D6D68E7EF49D1CD146DA1A5E2175F87C95181798E5AcBXAG" TargetMode="External"/><Relationship Id="rId25" Type="http://schemas.openxmlformats.org/officeDocument/2006/relationships/hyperlink" Target="consultantplus://offline/ref=36C1CBA3D08E36A49F4251D78533F99EA91AC2326061BE9CB912DA86FC8BA1A641711E3044FD1878EF098670E4EDMEH" TargetMode="External"/><Relationship Id="rId2" Type="http://schemas.openxmlformats.org/officeDocument/2006/relationships/numbering" Target="numbering.xml"/><Relationship Id="rId16" Type="http://schemas.openxmlformats.org/officeDocument/2006/relationships/hyperlink" Target="consultantplus://offline/ref=15E486665E50057910976DD166E0BF67A82EACFBD6A8F3BC4EFEA9E2D720CE8DB0FB5D6D68E7EF4EDACD146DA1A5E2175F87C95181798E5AcBXAG" TargetMode="External"/><Relationship Id="rId20" Type="http://schemas.openxmlformats.org/officeDocument/2006/relationships/hyperlink" Target="consultantplus://offline/ref=BD9A6D2C04088BB2BCAFF8409925F3DA7AF46B82218761EC04B058A62B123427F6AA045B674041BAFAE79FC207285B2245F2482094420B85I9P6H"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6B08A8E09221AD2188BAE4E87475A001F4B2066474E6CF39A89BEF1C93846C64F98AE1AAF11B0B7579CB36198d1F3B" TargetMode="External"/><Relationship Id="rId24" Type="http://schemas.openxmlformats.org/officeDocument/2006/relationships/hyperlink" Target="consultantplus://offline/ref=36C1CBA3D08E36A49F4251D78533F99EA81ACF3B6169BE9CB912DA86FC8BA1A65371463C45FA077CE51CD021A182FBB82EDCB9A7FDAA723BECM3H" TargetMode="External"/><Relationship Id="rId5" Type="http://schemas.openxmlformats.org/officeDocument/2006/relationships/webSettings" Target="webSettings.xml"/><Relationship Id="rId15" Type="http://schemas.openxmlformats.org/officeDocument/2006/relationships/hyperlink" Target="https://edu.gossluzhba.gov.ru/test" TargetMode="External"/><Relationship Id="rId23" Type="http://schemas.openxmlformats.org/officeDocument/2006/relationships/hyperlink" Target="consultantplus://offline/ref=36C1CBA3D08E36A49F4251D78533F99EA81BCB3B6567BE9CB912DA86FC8BA1A65371463C45F8017DE51CD021A182FBB82EDCB9A7FDAA723BECM3H" TargetMode="External"/><Relationship Id="rId28" Type="http://schemas.openxmlformats.org/officeDocument/2006/relationships/header" Target="header1.xml"/><Relationship Id="rId10" Type="http://schemas.openxmlformats.org/officeDocument/2006/relationships/hyperlink" Target="consultantplus://offline/ref=F6B08A8E09221AD2188BAE4E87475A001E43236647426CF39A89BEF1C93846C64F98AE1AAF11B0B7579CB36198d1F3B" TargetMode="External"/><Relationship Id="rId19" Type="http://schemas.openxmlformats.org/officeDocument/2006/relationships/hyperlink" Target="consultantplus://offline/ref=BD9A6D2C04088BB2BCAFF8409925F3DA71F06A88268B3CE60CE954A42C1D6B22F1BB045B625E41BAE0EECB92I4PAH" TargetMode="External"/><Relationship Id="rId4" Type="http://schemas.openxmlformats.org/officeDocument/2006/relationships/settings" Target="settings.xml"/><Relationship Id="rId9" Type="http://schemas.openxmlformats.org/officeDocument/2006/relationships/hyperlink" Target="consultantplus://offline/ref=F6B08A8E09221AD2188BAE4E87475A001E42236C454B6CF39A89BEF1C93846C64F98AE1AAF11B0B7579CB36198d1F3B" TargetMode="External"/><Relationship Id="rId14" Type="http://schemas.openxmlformats.org/officeDocument/2006/relationships/hyperlink" Target="http://www.gossluzhba.gov.ru" TargetMode="External"/><Relationship Id="rId22" Type="http://schemas.openxmlformats.org/officeDocument/2006/relationships/hyperlink" Target="consultantplus://offline/ref=36C1CBA3D08E36A49F4251D78533F99EA81BCB3B6567BE9CB912DA86FC8BA1A65371463C45F80178E81CD021A182FBB82EDCB9A7FDAA723BECM3H" TargetMode="External"/><Relationship Id="rId27" Type="http://schemas.openxmlformats.org/officeDocument/2006/relationships/hyperlink" Target="consultantplus://offline/ref=15E486665E50057910976DD166E0BF67A926ABF1D0ABF3BC4EFEA9E2D720CE8DB0FB5D6D68E7EE4DDBCD146DA1A5E2175F87C95181798E5AcBXAG"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68264-02A8-43D6-8F90-698A4EC02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1076</TotalTime>
  <Pages>12</Pages>
  <Words>5032</Words>
  <Characters>28683</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Ощепкова Елена Александровна</dc:creator>
  <cp:lastModifiedBy>Ощепкова Елена Александровна</cp:lastModifiedBy>
  <cp:revision>9</cp:revision>
  <cp:lastPrinted>2024-01-15T08:38:00Z</cp:lastPrinted>
  <dcterms:created xsi:type="dcterms:W3CDTF">2024-09-02T09:12:00Z</dcterms:created>
  <dcterms:modified xsi:type="dcterms:W3CDTF">2025-03-24T07:02:00Z</dcterms:modified>
</cp:coreProperties>
</file>