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AA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>
        <w:rPr>
          <w:rFonts w:ascii="Times New Roman" w:hAnsi="Times New Roman" w:cs="Times New Roman"/>
          <w:sz w:val="28"/>
          <w:szCs w:val="28"/>
        </w:rPr>
        <w:t>3 мая 2023</w:t>
      </w:r>
      <w:r w:rsidRPr="00107FAA">
        <w:rPr>
          <w:rFonts w:ascii="Times New Roman" w:hAnsi="Times New Roman" w:cs="Times New Roman"/>
          <w:sz w:val="28"/>
          <w:szCs w:val="28"/>
        </w:rPr>
        <w:t xml:space="preserve"> г. № 1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107FAA">
        <w:rPr>
          <w:rFonts w:ascii="Times New Roman" w:hAnsi="Times New Roman" w:cs="Times New Roman"/>
          <w:sz w:val="28"/>
          <w:szCs w:val="28"/>
        </w:rPr>
        <w:t xml:space="preserve">-г </w:t>
      </w:r>
      <w:r>
        <w:rPr>
          <w:rFonts w:ascii="Times New Roman" w:hAnsi="Times New Roman" w:cs="Times New Roman"/>
          <w:sz w:val="28"/>
          <w:szCs w:val="28"/>
        </w:rPr>
        <w:t>за многолетнюю эффективную службу и добросовестное исполнение должностных обязанностей награждены</w:t>
      </w:r>
      <w:r w:rsidRPr="00107FAA">
        <w:rPr>
          <w:rFonts w:ascii="Times New Roman" w:hAnsi="Times New Roman" w:cs="Times New Roman"/>
          <w:sz w:val="28"/>
          <w:szCs w:val="28"/>
        </w:rPr>
        <w:t>: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медалью «За службу в органах казначейства России»</w:t>
      </w:r>
      <w:r w:rsidRPr="00107F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Pr="00A42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лет: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Ощепкова Елена Александровна, начальник отдела государственной гражданской службы и кадров </w:t>
      </w:r>
      <w:r w:rsidRPr="00107FAA">
        <w:rPr>
          <w:rFonts w:ascii="Times New Roman" w:hAnsi="Times New Roman" w:cs="Times New Roman"/>
          <w:sz w:val="28"/>
          <w:szCs w:val="28"/>
        </w:rPr>
        <w:t>Управления;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медалью «За службу в органах казначейства России»</w:t>
      </w:r>
      <w:r w:rsidRPr="00107F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A42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лет: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Табакаева Екатерина Александровна, специалист-эксперт отдела централизованной бухгалтерии Управления;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медалью «За службу в органах казначейства России»</w:t>
      </w:r>
      <w:r w:rsidRPr="00107F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A42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лет: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Завгородняя Галина Евгеньевна, Врио руководителя Управления;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Гришина Оксана Юрьевна, ведущий специалист-эксперт отдела № 10 Управления;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Бедарева Наталья Александровна, главный контролер-ревизор контрольно-ревизионного отдела в финансово-бюджетной сфере Управления;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медалью «За службу в органах казначейства России»</w:t>
      </w:r>
      <w:r w:rsidRPr="00107F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42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лет: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Дыкова Наталья Владимировна, заместитель начальника контрольно-ревизионного отдела в финансово-бюджетной сфере Управления;</w:t>
      </w:r>
    </w:p>
    <w:p w:rsidR="001A13A3" w:rsidRDefault="001A13A3" w:rsidP="001A1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Пьянков Андрей Владимирович, казначей отдела ведения федеральных реестров Управления.</w:t>
      </w:r>
    </w:p>
    <w:p w:rsidR="00B20CBA" w:rsidRDefault="00B20CBA" w:rsidP="00152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CBA" w:rsidRPr="00107FAA" w:rsidRDefault="00B20CBA" w:rsidP="00152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AA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 w:rsidR="00A423AC" w:rsidRPr="00A423AC">
        <w:rPr>
          <w:rFonts w:ascii="Times New Roman" w:hAnsi="Times New Roman" w:cs="Times New Roman"/>
          <w:sz w:val="28"/>
          <w:szCs w:val="28"/>
        </w:rPr>
        <w:t xml:space="preserve">7 </w:t>
      </w:r>
      <w:r w:rsidR="00A423AC">
        <w:rPr>
          <w:rFonts w:ascii="Times New Roman" w:hAnsi="Times New Roman" w:cs="Times New Roman"/>
          <w:sz w:val="28"/>
          <w:szCs w:val="28"/>
        </w:rPr>
        <w:t>июня 2023</w:t>
      </w:r>
      <w:r w:rsidRPr="00107FAA">
        <w:rPr>
          <w:rFonts w:ascii="Times New Roman" w:hAnsi="Times New Roman" w:cs="Times New Roman"/>
          <w:sz w:val="28"/>
          <w:szCs w:val="28"/>
        </w:rPr>
        <w:t xml:space="preserve"> г. № </w:t>
      </w:r>
      <w:r w:rsidR="00A423AC">
        <w:rPr>
          <w:rFonts w:ascii="Times New Roman" w:hAnsi="Times New Roman" w:cs="Times New Roman"/>
          <w:sz w:val="28"/>
          <w:szCs w:val="28"/>
        </w:rPr>
        <w:t>205</w:t>
      </w:r>
      <w:r w:rsidRPr="00107FAA">
        <w:rPr>
          <w:rFonts w:ascii="Times New Roman" w:hAnsi="Times New Roman" w:cs="Times New Roman"/>
          <w:sz w:val="28"/>
          <w:szCs w:val="28"/>
        </w:rPr>
        <w:t xml:space="preserve">-г объявлена Благодарность Федерального казначейства за оперативное и качественное выполнение заданий, поручений Правительства Российской Федерации, Министерства финансов Российской </w:t>
      </w:r>
      <w:r w:rsidR="00372471" w:rsidRPr="00107FAA">
        <w:rPr>
          <w:rFonts w:ascii="Times New Roman" w:hAnsi="Times New Roman" w:cs="Times New Roman"/>
          <w:sz w:val="28"/>
          <w:szCs w:val="28"/>
        </w:rPr>
        <w:t>Ф</w:t>
      </w:r>
      <w:r w:rsidRPr="00107FAA">
        <w:rPr>
          <w:rFonts w:ascii="Times New Roman" w:hAnsi="Times New Roman" w:cs="Times New Roman"/>
          <w:sz w:val="28"/>
          <w:szCs w:val="28"/>
        </w:rPr>
        <w:t>едерации и руководства Федерального казначейства, а также многолетний добросовестный труд:</w:t>
      </w:r>
    </w:p>
    <w:p w:rsidR="00B20CBA" w:rsidRPr="00107FAA" w:rsidRDefault="00B20CBA" w:rsidP="00B20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A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A423AC">
        <w:rPr>
          <w:rFonts w:ascii="Times New Roman" w:hAnsi="Times New Roman" w:cs="Times New Roman"/>
          <w:sz w:val="28"/>
          <w:szCs w:val="28"/>
        </w:rPr>
        <w:t>Кочеевой</w:t>
      </w:r>
      <w:proofErr w:type="spellEnd"/>
      <w:r w:rsidR="00A423AC">
        <w:rPr>
          <w:rFonts w:ascii="Times New Roman" w:hAnsi="Times New Roman" w:cs="Times New Roman"/>
          <w:sz w:val="28"/>
          <w:szCs w:val="28"/>
        </w:rPr>
        <w:t xml:space="preserve"> Нине Васильевне, специалисту-эксперту административно-финансового отдела</w:t>
      </w:r>
      <w:r w:rsidR="00372471" w:rsidRPr="00107FA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423A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Ала (далее – Управление)</w:t>
      </w:r>
      <w:r w:rsidRPr="00107FAA">
        <w:rPr>
          <w:rFonts w:ascii="Times New Roman" w:hAnsi="Times New Roman" w:cs="Times New Roman"/>
          <w:sz w:val="28"/>
          <w:szCs w:val="28"/>
        </w:rPr>
        <w:t>;</w:t>
      </w:r>
    </w:p>
    <w:p w:rsidR="00A423AC" w:rsidRPr="00107FAA" w:rsidRDefault="00B20CBA" w:rsidP="00A4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AA">
        <w:rPr>
          <w:rFonts w:ascii="Times New Roman" w:hAnsi="Times New Roman" w:cs="Times New Roman"/>
          <w:sz w:val="28"/>
          <w:szCs w:val="28"/>
        </w:rPr>
        <w:t xml:space="preserve">- </w:t>
      </w:r>
      <w:r w:rsidR="00A423AC">
        <w:rPr>
          <w:rFonts w:ascii="Times New Roman" w:hAnsi="Times New Roman" w:cs="Times New Roman"/>
          <w:sz w:val="28"/>
          <w:szCs w:val="28"/>
        </w:rPr>
        <w:t>Маркеловой Наталье Федоровне, специалисту 1 разряда административно-финансового отдела</w:t>
      </w:r>
      <w:r w:rsidRPr="00107FA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423AC">
        <w:rPr>
          <w:rFonts w:ascii="Times New Roman" w:hAnsi="Times New Roman" w:cs="Times New Roman"/>
          <w:sz w:val="28"/>
          <w:szCs w:val="28"/>
        </w:rPr>
        <w:t>.</w:t>
      </w:r>
    </w:p>
    <w:p w:rsidR="00B20CBA" w:rsidRDefault="00B20CBA" w:rsidP="00152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40EF" w:rsidRPr="00107FAA" w:rsidRDefault="007440EF" w:rsidP="00744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AA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>
        <w:rPr>
          <w:rFonts w:ascii="Times New Roman" w:hAnsi="Times New Roman" w:cs="Times New Roman"/>
          <w:sz w:val="28"/>
          <w:szCs w:val="28"/>
        </w:rPr>
        <w:t>7 июня 2023</w:t>
      </w:r>
      <w:r w:rsidRPr="00107FAA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204</w:t>
      </w:r>
      <w:r w:rsidRPr="00107FAA">
        <w:rPr>
          <w:rFonts w:ascii="Times New Roman" w:hAnsi="Times New Roman" w:cs="Times New Roman"/>
          <w:sz w:val="28"/>
          <w:szCs w:val="28"/>
        </w:rPr>
        <w:t xml:space="preserve">-г награждены памятной ведомственной медалью «30 лет Казначейству России» за значительный вклад в развитие казначейской системы Российской Федерации: </w:t>
      </w:r>
    </w:p>
    <w:p w:rsidR="007440EF" w:rsidRDefault="007440EF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Гергардович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ранее замещающий должность заместителя руководителя Управления;</w:t>
      </w:r>
    </w:p>
    <w:p w:rsidR="007440EF" w:rsidRDefault="007440EF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Лошкарева Марина Витальевна, ранее замещающая должность начальник отдела расходов Управления;</w:t>
      </w:r>
    </w:p>
    <w:p w:rsidR="007440EF" w:rsidRDefault="007440EF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Дружинина Татьяна Викторовна, ранее замещающая должность казначея отдела кассового обслуживания исполнения бюджетов Управления;</w:t>
      </w:r>
    </w:p>
    <w:p w:rsidR="007440EF" w:rsidRDefault="00280BFA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Черепанов Виктор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Фирсович</w:t>
      </w:r>
      <w:bookmarkStart w:id="0" w:name="_GoBack"/>
      <w:bookmarkEnd w:id="0"/>
      <w:proofErr w:type="spellEnd"/>
      <w:r w:rsidR="007440EF">
        <w:rPr>
          <w:rFonts w:ascii="Times New Roman" w:hAnsi="Times New Roman" w:cs="Times New Roman"/>
          <w:sz w:val="28"/>
          <w:szCs w:val="28"/>
        </w:rPr>
        <w:t>, ранее замещающий должность начальник отдела информационных систем Управления;</w:t>
      </w:r>
    </w:p>
    <w:p w:rsidR="007440EF" w:rsidRDefault="007440EF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Чумакаева Надежда Маратовна, ранее замещающая должность старшего специалиста 2 разряда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Онгудайскому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7440EF" w:rsidRDefault="007440EF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Черепанова Нина Васильевна, ранее замещающая должность казначея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Трышканова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Александровна, ранее замещающая должность начальника отдела № 8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Тазранова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Алефтина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Тихоновна, ранее замещающая должность старшего специалиста 2 разряда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Сюнюшева Роза Сулуковна, ранее замещающая должность начальника отдела № 6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Мамина Анна Игнатьевна, ранее замещающая должность старшего специалиста 2 разряда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Кузнецова Надежда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Иолиевна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ранее замещающая должность старшего специалиста 2 разряда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Турочакскому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Карамякина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Михайловна, ранее замещающая должность руководителя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Заречнева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Николаевна, ранее замещающая должность заместителя начальника отдела № 2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Дженсиканов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Кадырхан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Дженсиканович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ранее замещающий должность руководителя Отделения по Кош-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Агачскому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Голикова Екатерина Павловна, ранее замещающая должность руководителя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Турочакскому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Бокчиева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Евдокия Ивановна, ранее замещающая должность руководителя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Онгудайскому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Управления;</w:t>
      </w:r>
    </w:p>
    <w:p w:rsidR="00A71B43" w:rsidRPr="00107FAA" w:rsidRDefault="00A71B43" w:rsidP="0037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Богданова Светлана Викторовна, ранее замещающая должность старшего специалиста 2 разряда Отделения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Управления.</w:t>
      </w:r>
    </w:p>
    <w:sectPr w:rsidR="00A71B43" w:rsidRPr="00107FAA" w:rsidSect="001A4046">
      <w:headerReference w:type="default" r:id="rId6"/>
      <w:pgSz w:w="11906" w:h="16838"/>
      <w:pgMar w:top="1134" w:right="624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7C8" w:rsidRDefault="002447C8" w:rsidP="001A4046">
      <w:pPr>
        <w:spacing w:after="0" w:line="240" w:lineRule="auto"/>
      </w:pPr>
      <w:r>
        <w:separator/>
      </w:r>
    </w:p>
  </w:endnote>
  <w:endnote w:type="continuationSeparator" w:id="0">
    <w:p w:rsidR="002447C8" w:rsidRDefault="002447C8" w:rsidP="001A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7C8" w:rsidRDefault="002447C8" w:rsidP="001A4046">
      <w:pPr>
        <w:spacing w:after="0" w:line="240" w:lineRule="auto"/>
      </w:pPr>
      <w:r>
        <w:separator/>
      </w:r>
    </w:p>
  </w:footnote>
  <w:footnote w:type="continuationSeparator" w:id="0">
    <w:p w:rsidR="002447C8" w:rsidRDefault="002447C8" w:rsidP="001A4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0250107"/>
      <w:docPartObj>
        <w:docPartGallery w:val="Page Numbers (Top of Page)"/>
        <w:docPartUnique/>
      </w:docPartObj>
    </w:sdtPr>
    <w:sdtEndPr/>
    <w:sdtContent>
      <w:p w:rsidR="001A4046" w:rsidRDefault="001A40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BFA">
          <w:rPr>
            <w:noProof/>
          </w:rPr>
          <w:t>2</w:t>
        </w:r>
        <w:r>
          <w:fldChar w:fldCharType="end"/>
        </w:r>
      </w:p>
    </w:sdtContent>
  </w:sdt>
  <w:p w:rsidR="001A4046" w:rsidRDefault="001A40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F3"/>
    <w:rsid w:val="00107FAA"/>
    <w:rsid w:val="001146B0"/>
    <w:rsid w:val="001201F2"/>
    <w:rsid w:val="00152C55"/>
    <w:rsid w:val="001A13A3"/>
    <w:rsid w:val="001A4046"/>
    <w:rsid w:val="001D1FFF"/>
    <w:rsid w:val="00206F24"/>
    <w:rsid w:val="0023358D"/>
    <w:rsid w:val="002447C8"/>
    <w:rsid w:val="0026025C"/>
    <w:rsid w:val="00264811"/>
    <w:rsid w:val="00280BFA"/>
    <w:rsid w:val="002D11A6"/>
    <w:rsid w:val="002E6651"/>
    <w:rsid w:val="002F55F3"/>
    <w:rsid w:val="00353D84"/>
    <w:rsid w:val="00372471"/>
    <w:rsid w:val="003B1C8E"/>
    <w:rsid w:val="003E6650"/>
    <w:rsid w:val="004131B1"/>
    <w:rsid w:val="0043541D"/>
    <w:rsid w:val="00532047"/>
    <w:rsid w:val="005A0793"/>
    <w:rsid w:val="005B0372"/>
    <w:rsid w:val="005E41D1"/>
    <w:rsid w:val="00610046"/>
    <w:rsid w:val="00673C2E"/>
    <w:rsid w:val="007440EF"/>
    <w:rsid w:val="007904BD"/>
    <w:rsid w:val="00791C14"/>
    <w:rsid w:val="007E4598"/>
    <w:rsid w:val="00814FBA"/>
    <w:rsid w:val="008552BA"/>
    <w:rsid w:val="00917FB0"/>
    <w:rsid w:val="0092491B"/>
    <w:rsid w:val="0098796A"/>
    <w:rsid w:val="009A452C"/>
    <w:rsid w:val="009B2C00"/>
    <w:rsid w:val="00A0433F"/>
    <w:rsid w:val="00A423AC"/>
    <w:rsid w:val="00A71B43"/>
    <w:rsid w:val="00AE3AE7"/>
    <w:rsid w:val="00B20CBA"/>
    <w:rsid w:val="00CA7526"/>
    <w:rsid w:val="00D27F59"/>
    <w:rsid w:val="00D40C23"/>
    <w:rsid w:val="00E069C7"/>
    <w:rsid w:val="00E3220C"/>
    <w:rsid w:val="00E32507"/>
    <w:rsid w:val="00E35E54"/>
    <w:rsid w:val="00E552B3"/>
    <w:rsid w:val="00F03454"/>
    <w:rsid w:val="00F227FF"/>
    <w:rsid w:val="00F74032"/>
    <w:rsid w:val="00F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81470-FB8F-49E1-806A-61520231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F227F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4046"/>
  </w:style>
  <w:style w:type="paragraph" w:styleId="a5">
    <w:name w:val="footer"/>
    <w:basedOn w:val="a"/>
    <w:link w:val="a6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4046"/>
  </w:style>
  <w:style w:type="character" w:customStyle="1" w:styleId="10">
    <w:name w:val="Заголовок 1 Знак"/>
    <w:basedOn w:val="a0"/>
    <w:link w:val="1"/>
    <w:rsid w:val="00F227FF"/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paragraph" w:styleId="3">
    <w:name w:val="Body Text Indent 3"/>
    <w:basedOn w:val="a"/>
    <w:link w:val="30"/>
    <w:semiHidden/>
    <w:rsid w:val="00F227F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227FF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7">
    <w:name w:val="Title"/>
    <w:basedOn w:val="a"/>
    <w:link w:val="a8"/>
    <w:rsid w:val="007E459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7E4598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Ощепкова Елена Александровна</dc:creator>
  <cp:keywords/>
  <dc:description/>
  <cp:lastModifiedBy>Ощепкова Елена Александровна</cp:lastModifiedBy>
  <cp:revision>5</cp:revision>
  <dcterms:created xsi:type="dcterms:W3CDTF">2023-06-09T03:32:00Z</dcterms:created>
  <dcterms:modified xsi:type="dcterms:W3CDTF">2023-06-13T01:10:00Z</dcterms:modified>
</cp:coreProperties>
</file>